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92" w:rsidRPr="00772592" w:rsidRDefault="00772592" w:rsidP="00772592">
      <w:pPr>
        <w:pStyle w:val="180"/>
        <w:shd w:val="clear" w:color="auto" w:fill="auto"/>
        <w:spacing w:after="0" w:line="295" w:lineRule="exact"/>
        <w:jc w:val="center"/>
        <w:rPr>
          <w:rFonts w:ascii="Times New Roman" w:hAnsi="Times New Roman"/>
          <w:sz w:val="24"/>
          <w:szCs w:val="24"/>
        </w:rPr>
      </w:pPr>
      <w:r w:rsidRPr="00772592">
        <w:rPr>
          <w:rFonts w:ascii="Times New Roman" w:hAnsi="Times New Roman"/>
          <w:sz w:val="24"/>
          <w:szCs w:val="24"/>
        </w:rPr>
        <w:t xml:space="preserve">АДМИНИСТРАЦИЯ </w:t>
      </w:r>
    </w:p>
    <w:p w:rsidR="00772592" w:rsidRPr="00772592" w:rsidRDefault="00772592" w:rsidP="00772592">
      <w:pPr>
        <w:pStyle w:val="180"/>
        <w:shd w:val="clear" w:color="auto" w:fill="auto"/>
        <w:spacing w:after="0" w:line="295" w:lineRule="exact"/>
        <w:jc w:val="center"/>
        <w:rPr>
          <w:rFonts w:ascii="Times New Roman" w:hAnsi="Times New Roman"/>
          <w:sz w:val="24"/>
          <w:szCs w:val="24"/>
        </w:rPr>
      </w:pPr>
      <w:r w:rsidRPr="00772592">
        <w:rPr>
          <w:rFonts w:ascii="Times New Roman" w:hAnsi="Times New Roman"/>
          <w:sz w:val="24"/>
          <w:szCs w:val="24"/>
        </w:rPr>
        <w:t>ВЯЗНОВАТОВСКОГО СЕЛЬСКОГО ПОСЕЛЕНИЯ НИЖНЕДЕВИЦКОГО МУНИЦИПАЛЬНОГО РАЙОНА ВОРОНЕЖСКОЙ ОБЛАСТИ</w:t>
      </w:r>
    </w:p>
    <w:p w:rsidR="00772592" w:rsidRPr="00772592" w:rsidRDefault="00772592" w:rsidP="00772592">
      <w:pPr>
        <w:pStyle w:val="180"/>
        <w:shd w:val="clear" w:color="auto" w:fill="auto"/>
        <w:spacing w:after="292" w:line="295" w:lineRule="exact"/>
        <w:jc w:val="center"/>
        <w:rPr>
          <w:rFonts w:ascii="Times New Roman" w:hAnsi="Times New Roman"/>
          <w:sz w:val="24"/>
          <w:szCs w:val="24"/>
        </w:rPr>
      </w:pPr>
    </w:p>
    <w:p w:rsidR="00772592" w:rsidRPr="00772592" w:rsidRDefault="00772592" w:rsidP="00772592">
      <w:pPr>
        <w:pStyle w:val="180"/>
        <w:shd w:val="clear" w:color="auto" w:fill="auto"/>
        <w:spacing w:after="292" w:line="295" w:lineRule="exact"/>
        <w:jc w:val="center"/>
        <w:rPr>
          <w:rFonts w:ascii="Times New Roman" w:hAnsi="Times New Roman"/>
          <w:sz w:val="24"/>
          <w:szCs w:val="24"/>
        </w:rPr>
      </w:pPr>
      <w:r w:rsidRPr="00772592">
        <w:rPr>
          <w:rFonts w:ascii="Times New Roman" w:hAnsi="Times New Roman"/>
          <w:sz w:val="24"/>
          <w:szCs w:val="24"/>
        </w:rPr>
        <w:t>ПОСТАНОВЛЕНИЕ</w:t>
      </w:r>
    </w:p>
    <w:p w:rsidR="00772592" w:rsidRDefault="00772592" w:rsidP="00772592">
      <w:pPr>
        <w:widowControl w:val="0"/>
        <w:spacing w:after="0"/>
        <w:ind w:left="-567"/>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от </w:t>
      </w:r>
      <w:r w:rsidRPr="00772592">
        <w:rPr>
          <w:rFonts w:ascii="Times New Roman" w:hAnsi="Times New Roman" w:cs="Times New Roman"/>
          <w:color w:val="000000"/>
          <w:sz w:val="24"/>
          <w:szCs w:val="24"/>
          <w:u w:val="single"/>
        </w:rPr>
        <w:t>1</w:t>
      </w:r>
      <w:r>
        <w:rPr>
          <w:rFonts w:ascii="Times New Roman" w:hAnsi="Times New Roman" w:cs="Times New Roman"/>
          <w:color w:val="000000"/>
          <w:sz w:val="24"/>
          <w:szCs w:val="24"/>
          <w:u w:val="single"/>
        </w:rPr>
        <w:t>6</w:t>
      </w:r>
      <w:r w:rsidRPr="00772592">
        <w:rPr>
          <w:rFonts w:ascii="Times New Roman" w:hAnsi="Times New Roman" w:cs="Times New Roman"/>
          <w:color w:val="000000"/>
          <w:sz w:val="24"/>
          <w:szCs w:val="24"/>
          <w:u w:val="single"/>
        </w:rPr>
        <w:t xml:space="preserve">.02.2021 г. № </w:t>
      </w:r>
      <w:r>
        <w:rPr>
          <w:rFonts w:ascii="Times New Roman" w:hAnsi="Times New Roman" w:cs="Times New Roman"/>
          <w:color w:val="000000"/>
          <w:sz w:val="24"/>
          <w:szCs w:val="24"/>
          <w:u w:val="single"/>
        </w:rPr>
        <w:t>7</w:t>
      </w:r>
      <w:r w:rsidRPr="00772592">
        <w:rPr>
          <w:rFonts w:ascii="Times New Roman" w:hAnsi="Times New Roman" w:cs="Times New Roman"/>
          <w:color w:val="000000"/>
          <w:sz w:val="24"/>
          <w:szCs w:val="24"/>
          <w:u w:val="single"/>
        </w:rPr>
        <w:t xml:space="preserve">  </w:t>
      </w:r>
    </w:p>
    <w:p w:rsidR="00772592" w:rsidRDefault="00772592" w:rsidP="00772592">
      <w:pPr>
        <w:widowControl w:val="0"/>
        <w:spacing w:after="0"/>
        <w:ind w:left="-567"/>
        <w:rPr>
          <w:rFonts w:ascii="Times New Roman" w:hAnsi="Times New Roman" w:cs="Times New Roman"/>
          <w:sz w:val="24"/>
          <w:szCs w:val="24"/>
        </w:rPr>
      </w:pPr>
      <w:r w:rsidRPr="00772592">
        <w:rPr>
          <w:rFonts w:ascii="Times New Roman" w:hAnsi="Times New Roman" w:cs="Times New Roman"/>
          <w:sz w:val="24"/>
          <w:szCs w:val="24"/>
        </w:rPr>
        <w:t>с. Вязноватовка</w:t>
      </w:r>
    </w:p>
    <w:p w:rsidR="00772592" w:rsidRDefault="00772592" w:rsidP="00772592">
      <w:pPr>
        <w:widowControl w:val="0"/>
        <w:spacing w:after="0"/>
        <w:ind w:left="-567"/>
        <w:rPr>
          <w:rFonts w:ascii="Times New Roman" w:hAnsi="Times New Roman" w:cs="Times New Roman"/>
          <w:sz w:val="24"/>
          <w:szCs w:val="24"/>
        </w:rPr>
      </w:pPr>
    </w:p>
    <w:p w:rsidR="00772592" w:rsidRDefault="00772592" w:rsidP="00772592">
      <w:pPr>
        <w:widowControl w:val="0"/>
        <w:spacing w:after="0"/>
        <w:ind w:left="-567"/>
        <w:rPr>
          <w:rFonts w:ascii="Times New Roman" w:hAnsi="Times New Roman" w:cs="Times New Roman"/>
          <w:sz w:val="24"/>
          <w:szCs w:val="24"/>
        </w:rPr>
      </w:pPr>
    </w:p>
    <w:p w:rsidR="00772592" w:rsidRDefault="00772592" w:rsidP="00772592">
      <w:pPr>
        <w:widowControl w:val="0"/>
        <w:spacing w:after="0"/>
        <w:ind w:left="-567"/>
        <w:rPr>
          <w:rFonts w:ascii="Times New Roman" w:hAnsi="Times New Roman" w:cs="Times New Roman"/>
          <w:color w:val="000000"/>
          <w:sz w:val="24"/>
          <w:szCs w:val="24"/>
        </w:rPr>
      </w:pPr>
      <w:r w:rsidRPr="00772592">
        <w:rPr>
          <w:rFonts w:ascii="Times New Roman" w:hAnsi="Times New Roman" w:cs="Times New Roman"/>
          <w:color w:val="000000"/>
          <w:sz w:val="24"/>
          <w:szCs w:val="24"/>
        </w:rPr>
        <w:t>Об утверждении</w:t>
      </w:r>
      <w:r>
        <w:rPr>
          <w:rFonts w:ascii="Times New Roman" w:hAnsi="Times New Roman" w:cs="Times New Roman"/>
          <w:color w:val="000000"/>
          <w:sz w:val="24"/>
          <w:szCs w:val="24"/>
        </w:rPr>
        <w:t xml:space="preserve"> муниципальной программы</w:t>
      </w:r>
    </w:p>
    <w:p w:rsidR="00772592" w:rsidRDefault="00772592" w:rsidP="00772592">
      <w:pPr>
        <w:widowControl w:val="0"/>
        <w:spacing w:after="0"/>
        <w:ind w:left="-567"/>
        <w:rPr>
          <w:rFonts w:ascii="Times New Roman" w:hAnsi="Times New Roman" w:cs="Times New Roman"/>
          <w:color w:val="000000"/>
          <w:sz w:val="24"/>
          <w:szCs w:val="24"/>
        </w:rPr>
      </w:pPr>
      <w:r>
        <w:rPr>
          <w:rFonts w:ascii="Times New Roman" w:hAnsi="Times New Roman" w:cs="Times New Roman"/>
          <w:color w:val="000000"/>
          <w:sz w:val="24"/>
          <w:szCs w:val="24"/>
        </w:rPr>
        <w:t>«Развитие и поддержка малого и среднего предпринимательства</w:t>
      </w:r>
    </w:p>
    <w:p w:rsidR="00772592" w:rsidRDefault="00772592" w:rsidP="00772592">
      <w:pPr>
        <w:widowControl w:val="0"/>
        <w:spacing w:after="0"/>
        <w:ind w:left="-567"/>
        <w:rPr>
          <w:rFonts w:ascii="Times New Roman" w:hAnsi="Times New Roman" w:cs="Times New Roman"/>
          <w:color w:val="000000"/>
          <w:sz w:val="24"/>
          <w:szCs w:val="24"/>
        </w:rPr>
      </w:pPr>
      <w:r>
        <w:rPr>
          <w:rFonts w:ascii="Times New Roman" w:hAnsi="Times New Roman" w:cs="Times New Roman"/>
          <w:color w:val="000000"/>
          <w:sz w:val="24"/>
          <w:szCs w:val="24"/>
        </w:rPr>
        <w:t>в Вязноватовском сельском поселении</w:t>
      </w:r>
    </w:p>
    <w:p w:rsidR="00772592" w:rsidRDefault="00772592" w:rsidP="00772592">
      <w:pPr>
        <w:widowControl w:val="0"/>
        <w:spacing w:after="0"/>
        <w:ind w:left="-567"/>
        <w:rPr>
          <w:rFonts w:ascii="Times New Roman" w:hAnsi="Times New Roman" w:cs="Times New Roman"/>
          <w:color w:val="000000"/>
          <w:sz w:val="24"/>
          <w:szCs w:val="24"/>
        </w:rPr>
      </w:pPr>
      <w:r>
        <w:rPr>
          <w:rFonts w:ascii="Times New Roman" w:hAnsi="Times New Roman" w:cs="Times New Roman"/>
          <w:color w:val="000000"/>
          <w:sz w:val="24"/>
          <w:szCs w:val="24"/>
        </w:rPr>
        <w:t>Нижнедевицкого муниципального района</w:t>
      </w:r>
    </w:p>
    <w:p w:rsidR="00772592" w:rsidRDefault="00772592" w:rsidP="00772592">
      <w:pPr>
        <w:widowControl w:val="0"/>
        <w:spacing w:after="0"/>
        <w:ind w:left="-567"/>
        <w:rPr>
          <w:rFonts w:ascii="Times New Roman" w:hAnsi="Times New Roman" w:cs="Times New Roman"/>
          <w:color w:val="000000"/>
          <w:sz w:val="24"/>
          <w:szCs w:val="24"/>
        </w:rPr>
      </w:pPr>
      <w:r>
        <w:rPr>
          <w:rFonts w:ascii="Times New Roman" w:hAnsi="Times New Roman" w:cs="Times New Roman"/>
          <w:color w:val="000000"/>
          <w:sz w:val="24"/>
          <w:szCs w:val="24"/>
        </w:rPr>
        <w:t>Воронежской области на 2021 -2026 годы»</w:t>
      </w:r>
    </w:p>
    <w:p w:rsidR="00772592" w:rsidRDefault="00772592" w:rsidP="00772592">
      <w:pPr>
        <w:widowControl w:val="0"/>
        <w:spacing w:after="0"/>
        <w:ind w:left="-567"/>
        <w:rPr>
          <w:rFonts w:ascii="Times New Roman" w:hAnsi="Times New Roman" w:cs="Times New Roman"/>
          <w:color w:val="000000"/>
          <w:sz w:val="24"/>
          <w:szCs w:val="24"/>
        </w:rPr>
      </w:pPr>
    </w:p>
    <w:p w:rsidR="00772592" w:rsidRDefault="00772592" w:rsidP="00772592">
      <w:pPr>
        <w:widowControl w:val="0"/>
        <w:spacing w:after="0"/>
        <w:ind w:left="-567"/>
        <w:rPr>
          <w:rFonts w:ascii="Times New Roman" w:hAnsi="Times New Roman" w:cs="Times New Roman"/>
          <w:color w:val="000000"/>
          <w:sz w:val="24"/>
          <w:szCs w:val="24"/>
        </w:rPr>
      </w:pPr>
    </w:p>
    <w:p w:rsidR="00772592" w:rsidRDefault="00772592" w:rsidP="00772592">
      <w:pPr>
        <w:ind w:left="-567" w:firstLine="709"/>
        <w:jc w:val="both"/>
        <w:rPr>
          <w:rStyle w:val="a3"/>
          <w:rFonts w:ascii="Times New Roman" w:hAnsi="Times New Roman" w:cs="Times New Roman"/>
          <w:sz w:val="24"/>
          <w:szCs w:val="24"/>
        </w:rPr>
      </w:pPr>
      <w:proofErr w:type="gramStart"/>
      <w:r w:rsidRPr="00772592">
        <w:rPr>
          <w:rFonts w:ascii="Times New Roman" w:hAnsi="Times New Roman" w:cs="Times New Roman"/>
          <w:sz w:val="24"/>
          <w:szCs w:val="24"/>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w:t>
      </w:r>
      <w:r>
        <w:rPr>
          <w:rFonts w:ascii="Times New Roman" w:hAnsi="Times New Roman" w:cs="Times New Roman"/>
          <w:sz w:val="24"/>
          <w:szCs w:val="24"/>
        </w:rPr>
        <w:t>тва на территории Вязноватовского</w:t>
      </w:r>
      <w:r w:rsidRPr="00772592">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Нижнедевицкого</w:t>
      </w:r>
      <w:r w:rsidRPr="00772592">
        <w:rPr>
          <w:rFonts w:ascii="Times New Roman" w:hAnsi="Times New Roman" w:cs="Times New Roman"/>
          <w:sz w:val="24"/>
          <w:szCs w:val="24"/>
        </w:rPr>
        <w:t xml:space="preserve"> муниципального района Воронежской области в соответствии с </w:t>
      </w:r>
      <w:hyperlink r:id="rId4" w:history="1">
        <w:r w:rsidRPr="00772592">
          <w:rPr>
            <w:rStyle w:val="a4"/>
            <w:rFonts w:ascii="Times New Roman" w:hAnsi="Times New Roman" w:cs="Times New Roman"/>
            <w:color w:val="auto"/>
            <w:sz w:val="24"/>
            <w:szCs w:val="24"/>
          </w:rPr>
          <w:t>Федеральным законом</w:t>
        </w:r>
      </w:hyperlink>
      <w:r w:rsidRPr="0077259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5" w:history="1">
        <w:r w:rsidRPr="00772592">
          <w:rPr>
            <w:rStyle w:val="a4"/>
            <w:rFonts w:ascii="Times New Roman" w:hAnsi="Times New Roman" w:cs="Times New Roman"/>
            <w:color w:val="auto"/>
            <w:sz w:val="24"/>
            <w:szCs w:val="24"/>
          </w:rPr>
          <w:t>Федеральным законом</w:t>
        </w:r>
      </w:hyperlink>
      <w:r w:rsidRPr="00772592">
        <w:rPr>
          <w:rFonts w:ascii="Times New Roman" w:hAnsi="Times New Roman" w:cs="Times New Roman"/>
          <w:sz w:val="24"/>
          <w:szCs w:val="24"/>
        </w:rPr>
        <w:t xml:space="preserve"> от 24.07.2007 N 209-ФЗ "О развитии малого и среднего</w:t>
      </w:r>
      <w:proofErr w:type="gramEnd"/>
      <w:r w:rsidRPr="00772592">
        <w:rPr>
          <w:rFonts w:ascii="Times New Roman" w:hAnsi="Times New Roman" w:cs="Times New Roman"/>
          <w:sz w:val="24"/>
          <w:szCs w:val="24"/>
        </w:rPr>
        <w:t xml:space="preserve"> </w:t>
      </w:r>
      <w:proofErr w:type="gramStart"/>
      <w:r w:rsidRPr="00772592">
        <w:rPr>
          <w:rFonts w:ascii="Times New Roman" w:hAnsi="Times New Roman" w:cs="Times New Roman"/>
          <w:sz w:val="24"/>
          <w:szCs w:val="24"/>
        </w:rPr>
        <w:t xml:space="preserve">предпринимательства в Российской Федерации", </w:t>
      </w:r>
      <w:hyperlink r:id="rId6" w:history="1">
        <w:r w:rsidRPr="00772592">
          <w:rPr>
            <w:rStyle w:val="a4"/>
            <w:rFonts w:ascii="Times New Roman" w:hAnsi="Times New Roman" w:cs="Times New Roman"/>
            <w:color w:val="auto"/>
            <w:sz w:val="24"/>
            <w:szCs w:val="24"/>
          </w:rPr>
          <w:t>Законом</w:t>
        </w:r>
      </w:hyperlink>
      <w:r w:rsidRPr="00772592">
        <w:rPr>
          <w:rFonts w:ascii="Times New Roman" w:hAnsi="Times New Roman" w:cs="Times New Roman"/>
          <w:sz w:val="24"/>
          <w:szCs w:val="24"/>
        </w:rPr>
        <w:t xml:space="preserve"> Воронежской области от 12.03.2008 N 4-ОЗ "О развитии малого и среднего предпринимательства в Воронежской области" и в соответствии с Постановлением Правительства Воронежской области от 31.12.2013 г N 1190 "Об утверждении государственной программы Воронежской области "Экономическое развитие и инновационная экономик</w:t>
      </w:r>
      <w:r>
        <w:rPr>
          <w:rFonts w:ascii="Times New Roman" w:hAnsi="Times New Roman" w:cs="Times New Roman"/>
          <w:sz w:val="24"/>
          <w:szCs w:val="24"/>
        </w:rPr>
        <w:t>а", администрация Вязноватовского</w:t>
      </w:r>
      <w:r w:rsidRPr="00772592">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Нижнедевицкого</w:t>
      </w:r>
      <w:r w:rsidRPr="00772592">
        <w:rPr>
          <w:rFonts w:ascii="Times New Roman" w:hAnsi="Times New Roman" w:cs="Times New Roman"/>
          <w:sz w:val="24"/>
          <w:szCs w:val="24"/>
        </w:rPr>
        <w:t xml:space="preserve"> муниципального района </w:t>
      </w:r>
      <w:r w:rsidRPr="00772592">
        <w:rPr>
          <w:rStyle w:val="a3"/>
          <w:rFonts w:ascii="Times New Roman" w:hAnsi="Times New Roman" w:cs="Times New Roman"/>
          <w:sz w:val="24"/>
          <w:szCs w:val="24"/>
        </w:rPr>
        <w:t>постановляет:</w:t>
      </w:r>
      <w:proofErr w:type="gramEnd"/>
    </w:p>
    <w:p w:rsidR="00B21088" w:rsidRPr="00B21088" w:rsidRDefault="00B21088" w:rsidP="00B21088">
      <w:pPr>
        <w:spacing w:after="0"/>
        <w:jc w:val="both"/>
        <w:rPr>
          <w:rFonts w:ascii="Times New Roman" w:hAnsi="Times New Roman" w:cs="Times New Roman"/>
          <w:sz w:val="24"/>
          <w:szCs w:val="24"/>
        </w:rPr>
      </w:pPr>
      <w:r w:rsidRPr="00B21088">
        <w:rPr>
          <w:rFonts w:ascii="Times New Roman" w:hAnsi="Times New Roman" w:cs="Times New Roman"/>
          <w:sz w:val="24"/>
          <w:szCs w:val="24"/>
        </w:rPr>
        <w:t>1. Утвердить муниципальную программу "Развитие и поддержка малого и среднего пре</w:t>
      </w:r>
      <w:r>
        <w:rPr>
          <w:rFonts w:ascii="Times New Roman" w:hAnsi="Times New Roman" w:cs="Times New Roman"/>
          <w:sz w:val="24"/>
          <w:szCs w:val="24"/>
        </w:rPr>
        <w:t>дпринимательства в Вязноватовском</w:t>
      </w:r>
      <w:r w:rsidRPr="00B21088">
        <w:rPr>
          <w:rFonts w:ascii="Times New Roman" w:hAnsi="Times New Roman" w:cs="Times New Roman"/>
          <w:sz w:val="24"/>
          <w:szCs w:val="24"/>
        </w:rPr>
        <w:t xml:space="preserve"> сельском поселен</w:t>
      </w:r>
      <w:r>
        <w:rPr>
          <w:rFonts w:ascii="Times New Roman" w:hAnsi="Times New Roman" w:cs="Times New Roman"/>
          <w:sz w:val="24"/>
          <w:szCs w:val="24"/>
        </w:rPr>
        <w:t>ии Нижнедевицкого</w:t>
      </w:r>
      <w:r w:rsidRPr="00B21088">
        <w:rPr>
          <w:rFonts w:ascii="Times New Roman" w:hAnsi="Times New Roman" w:cs="Times New Roman"/>
          <w:sz w:val="24"/>
          <w:szCs w:val="24"/>
        </w:rPr>
        <w:t xml:space="preserve"> муниципального ра</w:t>
      </w:r>
      <w:r>
        <w:rPr>
          <w:rFonts w:ascii="Times New Roman" w:hAnsi="Times New Roman" w:cs="Times New Roman"/>
          <w:sz w:val="24"/>
          <w:szCs w:val="24"/>
        </w:rPr>
        <w:t>йона Воронежской области на 2021-2026</w:t>
      </w:r>
      <w:r w:rsidRPr="00B21088">
        <w:rPr>
          <w:rFonts w:ascii="Times New Roman" w:hAnsi="Times New Roman" w:cs="Times New Roman"/>
          <w:sz w:val="24"/>
          <w:szCs w:val="24"/>
        </w:rPr>
        <w:t xml:space="preserve"> годы", согласно Приложению.</w:t>
      </w:r>
    </w:p>
    <w:p w:rsidR="00B21088" w:rsidRPr="00B21088" w:rsidRDefault="00B21088" w:rsidP="00B21088">
      <w:pPr>
        <w:spacing w:after="0"/>
        <w:jc w:val="both"/>
        <w:rPr>
          <w:rFonts w:ascii="Times New Roman" w:hAnsi="Times New Roman" w:cs="Times New Roman"/>
          <w:sz w:val="24"/>
          <w:szCs w:val="24"/>
        </w:rPr>
      </w:pPr>
      <w:r w:rsidRPr="00B21088">
        <w:rPr>
          <w:rFonts w:ascii="Times New Roman" w:hAnsi="Times New Roman" w:cs="Times New Roman"/>
          <w:sz w:val="24"/>
          <w:szCs w:val="24"/>
        </w:rPr>
        <w:t>2. Обеспечить размещение настоящего постановления в сети Интернет на официальном са</w:t>
      </w:r>
      <w:r>
        <w:rPr>
          <w:rFonts w:ascii="Times New Roman" w:hAnsi="Times New Roman" w:cs="Times New Roman"/>
          <w:sz w:val="24"/>
          <w:szCs w:val="24"/>
        </w:rPr>
        <w:t>йте администрации Вязноватовского</w:t>
      </w:r>
      <w:r w:rsidRPr="00B21088">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Нижнедевицкого</w:t>
      </w:r>
      <w:r w:rsidRPr="00B21088">
        <w:rPr>
          <w:rFonts w:ascii="Times New Roman" w:hAnsi="Times New Roman" w:cs="Times New Roman"/>
          <w:sz w:val="24"/>
          <w:szCs w:val="24"/>
        </w:rPr>
        <w:t xml:space="preserve"> муниципального района.</w:t>
      </w:r>
    </w:p>
    <w:p w:rsidR="00B21088" w:rsidRPr="00B21088" w:rsidRDefault="00B21088" w:rsidP="00B21088">
      <w:pPr>
        <w:spacing w:after="0"/>
        <w:jc w:val="both"/>
        <w:rPr>
          <w:rFonts w:ascii="Times New Roman" w:hAnsi="Times New Roman" w:cs="Times New Roman"/>
          <w:sz w:val="24"/>
          <w:szCs w:val="24"/>
        </w:rPr>
      </w:pPr>
      <w:r w:rsidRPr="00B21088">
        <w:rPr>
          <w:rFonts w:ascii="Times New Roman" w:hAnsi="Times New Roman" w:cs="Times New Roman"/>
          <w:sz w:val="24"/>
          <w:szCs w:val="24"/>
        </w:rPr>
        <w:t>3. Обнародовать настоящее постановление.</w:t>
      </w:r>
    </w:p>
    <w:p w:rsidR="00B21088" w:rsidRPr="00B21088" w:rsidRDefault="00B21088" w:rsidP="00B21088">
      <w:pPr>
        <w:spacing w:after="0"/>
        <w:jc w:val="both"/>
        <w:rPr>
          <w:rFonts w:ascii="Times New Roman" w:hAnsi="Times New Roman" w:cs="Times New Roman"/>
          <w:sz w:val="24"/>
          <w:szCs w:val="24"/>
        </w:rPr>
      </w:pPr>
      <w:r w:rsidRPr="00B21088">
        <w:rPr>
          <w:rFonts w:ascii="Times New Roman" w:hAnsi="Times New Roman" w:cs="Times New Roman"/>
          <w:sz w:val="24"/>
          <w:szCs w:val="24"/>
        </w:rPr>
        <w:t>4. </w:t>
      </w:r>
      <w:proofErr w:type="gramStart"/>
      <w:r w:rsidRPr="00B21088">
        <w:rPr>
          <w:rFonts w:ascii="Times New Roman" w:hAnsi="Times New Roman" w:cs="Times New Roman"/>
          <w:sz w:val="24"/>
          <w:szCs w:val="24"/>
        </w:rPr>
        <w:t>Контроль за</w:t>
      </w:r>
      <w:proofErr w:type="gramEnd"/>
      <w:r w:rsidRPr="00B21088">
        <w:rPr>
          <w:rFonts w:ascii="Times New Roman" w:hAnsi="Times New Roman" w:cs="Times New Roman"/>
          <w:sz w:val="24"/>
          <w:szCs w:val="24"/>
        </w:rPr>
        <w:t xml:space="preserve"> исполнением настоящего постановления оставляю за собой.</w:t>
      </w:r>
    </w:p>
    <w:p w:rsidR="00772592" w:rsidRPr="00772592" w:rsidRDefault="00772592" w:rsidP="00B21088">
      <w:pPr>
        <w:spacing w:after="0"/>
        <w:ind w:left="-567"/>
        <w:jc w:val="both"/>
        <w:rPr>
          <w:rFonts w:ascii="Times New Roman" w:hAnsi="Times New Roman" w:cs="Times New Roman"/>
          <w:sz w:val="24"/>
          <w:szCs w:val="24"/>
        </w:rPr>
      </w:pPr>
    </w:p>
    <w:p w:rsidR="00772592" w:rsidRDefault="00B21088" w:rsidP="00772592">
      <w:pPr>
        <w:widowControl w:val="0"/>
        <w:spacing w:after="0"/>
        <w:ind w:left="-567" w:firstLine="709"/>
        <w:rPr>
          <w:rFonts w:ascii="Times New Roman" w:hAnsi="Times New Roman" w:cs="Times New Roman"/>
          <w:b/>
          <w:color w:val="000000"/>
          <w:sz w:val="24"/>
          <w:szCs w:val="24"/>
        </w:rPr>
      </w:pPr>
      <w:r>
        <w:rPr>
          <w:rFonts w:ascii="Times New Roman" w:hAnsi="Times New Roman" w:cs="Times New Roman"/>
          <w:b/>
          <w:color w:val="000000"/>
          <w:sz w:val="24"/>
          <w:szCs w:val="24"/>
        </w:rPr>
        <w:t>Глава администрации Вязноватовского</w:t>
      </w:r>
    </w:p>
    <w:p w:rsidR="00B21088" w:rsidRDefault="00B21088" w:rsidP="00B21088">
      <w:pPr>
        <w:widowControl w:val="0"/>
        <w:tabs>
          <w:tab w:val="left" w:pos="7515"/>
        </w:tabs>
        <w:spacing w:after="0"/>
        <w:ind w:left="-567" w:firstLine="709"/>
        <w:rPr>
          <w:rFonts w:ascii="Times New Roman" w:hAnsi="Times New Roman" w:cs="Times New Roman"/>
          <w:b/>
          <w:color w:val="000000"/>
          <w:sz w:val="24"/>
          <w:szCs w:val="24"/>
        </w:rPr>
      </w:pPr>
      <w:r>
        <w:rPr>
          <w:rFonts w:ascii="Times New Roman" w:hAnsi="Times New Roman" w:cs="Times New Roman"/>
          <w:b/>
          <w:color w:val="000000"/>
          <w:sz w:val="24"/>
          <w:szCs w:val="24"/>
        </w:rPr>
        <w:t>сельского поселения</w:t>
      </w:r>
      <w:r>
        <w:rPr>
          <w:rFonts w:ascii="Times New Roman" w:hAnsi="Times New Roman" w:cs="Times New Roman"/>
          <w:b/>
          <w:color w:val="000000"/>
          <w:sz w:val="24"/>
          <w:szCs w:val="24"/>
        </w:rPr>
        <w:tab/>
        <w:t>С.С. Гончаров</w:t>
      </w:r>
    </w:p>
    <w:p w:rsidR="00B21088" w:rsidRDefault="00B21088">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B21088" w:rsidRDefault="00B21088" w:rsidP="00B21088">
      <w:pPr>
        <w:widowControl w:val="0"/>
        <w:tabs>
          <w:tab w:val="left" w:pos="7515"/>
        </w:tabs>
        <w:spacing w:after="0"/>
        <w:ind w:left="-567" w:firstLine="709"/>
        <w:jc w:val="right"/>
        <w:rPr>
          <w:rFonts w:ascii="Times New Roman" w:hAnsi="Times New Roman" w:cs="Times New Roman"/>
          <w:color w:val="000000"/>
          <w:sz w:val="24"/>
          <w:szCs w:val="24"/>
        </w:rPr>
      </w:pPr>
      <w:r w:rsidRPr="00B21088">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к постановлению</w:t>
      </w:r>
    </w:p>
    <w:p w:rsidR="00B21088" w:rsidRDefault="00B21088" w:rsidP="00B21088">
      <w:pPr>
        <w:widowControl w:val="0"/>
        <w:tabs>
          <w:tab w:val="left" w:pos="7515"/>
        </w:tabs>
        <w:spacing w:after="0"/>
        <w:ind w:left="-567"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Вязноватовского сельского поселения</w:t>
      </w:r>
    </w:p>
    <w:p w:rsidR="00B21088" w:rsidRDefault="00B21088" w:rsidP="00B21088">
      <w:pPr>
        <w:widowControl w:val="0"/>
        <w:tabs>
          <w:tab w:val="left" w:pos="7515"/>
        </w:tabs>
        <w:spacing w:after="0"/>
        <w:ind w:left="-567"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Нижнедевицкого муниципального района</w:t>
      </w:r>
    </w:p>
    <w:p w:rsidR="00B21088" w:rsidRDefault="00B21088" w:rsidP="00B21088">
      <w:pPr>
        <w:widowControl w:val="0"/>
        <w:tabs>
          <w:tab w:val="left" w:pos="7515"/>
        </w:tabs>
        <w:spacing w:after="0"/>
        <w:ind w:left="-567"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Воронежской области</w:t>
      </w:r>
    </w:p>
    <w:p w:rsidR="00B21088" w:rsidRDefault="00B21088" w:rsidP="00B21088">
      <w:pPr>
        <w:widowControl w:val="0"/>
        <w:tabs>
          <w:tab w:val="left" w:pos="7515"/>
        </w:tabs>
        <w:spacing w:after="0"/>
        <w:ind w:left="-567"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от 16.02.2021 г. № 7</w:t>
      </w:r>
    </w:p>
    <w:p w:rsidR="00B21088" w:rsidRPr="00B21088" w:rsidRDefault="00B21088" w:rsidP="00B21088">
      <w:pPr>
        <w:widowControl w:val="0"/>
        <w:tabs>
          <w:tab w:val="left" w:pos="7515"/>
        </w:tabs>
        <w:spacing w:after="0"/>
        <w:ind w:left="-567"/>
        <w:jc w:val="both"/>
        <w:rPr>
          <w:rFonts w:ascii="Times New Roman" w:hAnsi="Times New Roman" w:cs="Times New Roman"/>
          <w:color w:val="000000"/>
          <w:sz w:val="24"/>
          <w:szCs w:val="24"/>
        </w:rPr>
      </w:pPr>
    </w:p>
    <w:p w:rsidR="00B21088" w:rsidRDefault="00B21088" w:rsidP="00B21088">
      <w:pPr>
        <w:pStyle w:val="3"/>
      </w:pPr>
      <w:r>
        <w:t>МУНИЦИПАЛЬНАЯ ПРОГРАММА</w:t>
      </w:r>
    </w:p>
    <w:p w:rsidR="00B21088" w:rsidRDefault="00B21088" w:rsidP="00B21088">
      <w:pPr>
        <w:pStyle w:val="3"/>
      </w:pPr>
      <w:r>
        <w:t>" РАЗВИТИЕ И ПОДДЕРЖКА МАЛОГО И СРЕДНЕГО ПРЕДПРИНИМАТЕЛЬСТВА</w:t>
      </w:r>
    </w:p>
    <w:p w:rsidR="00B21088" w:rsidRDefault="00B21088" w:rsidP="00B21088">
      <w:pPr>
        <w:pStyle w:val="3"/>
      </w:pPr>
      <w:r>
        <w:t xml:space="preserve">В ВЯЗНОВАТОВСКОМ СЕЛЬСКОМ </w:t>
      </w:r>
      <w:proofErr w:type="gramStart"/>
      <w:r>
        <w:t>ПОСЕЛЕНИИ</w:t>
      </w:r>
      <w:proofErr w:type="gramEnd"/>
      <w:r>
        <w:t xml:space="preserve"> НИЖНЕДЕВИЦКОГО МУНИЦИПАЛЬНОГО РАЙОНА ВОРОНЕЖСКОЙ ОБЛАСТИ НА 2021-2026 ГОДЫ"</w:t>
      </w:r>
    </w:p>
    <w:p w:rsidR="00D36D83" w:rsidRDefault="00D36D83" w:rsidP="00B21088">
      <w:pPr>
        <w:spacing w:after="0"/>
        <w:jc w:val="center"/>
      </w:pPr>
    </w:p>
    <w:p w:rsidR="00B21088" w:rsidRDefault="00B21088" w:rsidP="00B21088">
      <w:pPr>
        <w:pStyle w:val="3"/>
      </w:pPr>
      <w:r>
        <w:t>1. Паспорт 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63"/>
        <w:gridCol w:w="6996"/>
      </w:tblGrid>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Наименование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21088">
            <w:pPr>
              <w:pStyle w:val="a6"/>
              <w:jc w:val="both"/>
              <w:rPr>
                <w:rFonts w:ascii="Times New Roman" w:hAnsi="Times New Roman" w:cs="Times New Roman"/>
              </w:rPr>
            </w:pPr>
            <w:r w:rsidRPr="00B21088">
              <w:rPr>
                <w:rFonts w:ascii="Times New Roman" w:hAnsi="Times New Roman" w:cs="Times New Roman"/>
              </w:rPr>
              <w:t>Муниципальная программа "Развитие и поддержка малого и среднего пре</w:t>
            </w:r>
            <w:r>
              <w:rPr>
                <w:rFonts w:ascii="Times New Roman" w:hAnsi="Times New Roman" w:cs="Times New Roman"/>
              </w:rPr>
              <w:t>дпринимательства в Вязноватовском сельском поселении Нижнедевицкого</w:t>
            </w:r>
            <w:r w:rsidRPr="00B21088">
              <w:rPr>
                <w:rFonts w:ascii="Times New Roman" w:hAnsi="Times New Roman" w:cs="Times New Roman"/>
              </w:rPr>
              <w:t xml:space="preserve"> муниципального ра</w:t>
            </w:r>
            <w:r>
              <w:rPr>
                <w:rFonts w:ascii="Times New Roman" w:hAnsi="Times New Roman" w:cs="Times New Roman"/>
              </w:rPr>
              <w:t>йона Воронежской области на 2021-2026</w:t>
            </w:r>
            <w:r w:rsidRPr="00B21088">
              <w:rPr>
                <w:rFonts w:ascii="Times New Roman" w:hAnsi="Times New Roman" w:cs="Times New Roman"/>
              </w:rPr>
              <w:t xml:space="preserve"> годы (далее - Программа).</w:t>
            </w:r>
          </w:p>
        </w:tc>
      </w:tr>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Основание для разработки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1. </w:t>
            </w:r>
            <w:hyperlink r:id="rId7" w:history="1">
              <w:r w:rsidRPr="00B21088">
                <w:rPr>
                  <w:rStyle w:val="a4"/>
                  <w:rFonts w:ascii="Times New Roman" w:hAnsi="Times New Roman" w:cs="Times New Roman"/>
                  <w:color w:val="auto"/>
                </w:rPr>
                <w:t>Федеральный закон</w:t>
              </w:r>
            </w:hyperlink>
            <w:r w:rsidRPr="00B21088">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2. </w:t>
            </w:r>
            <w:hyperlink r:id="rId8" w:history="1">
              <w:r w:rsidRPr="00B21088">
                <w:rPr>
                  <w:rStyle w:val="a4"/>
                  <w:rFonts w:ascii="Times New Roman" w:hAnsi="Times New Roman" w:cs="Times New Roman"/>
                  <w:color w:val="auto"/>
                </w:rPr>
                <w:t>Федеральный закон</w:t>
              </w:r>
            </w:hyperlink>
            <w:r w:rsidRPr="00B21088">
              <w:rPr>
                <w:rFonts w:ascii="Times New Roman" w:hAnsi="Times New Roman" w:cs="Times New Roman"/>
              </w:rPr>
              <w:t xml:space="preserve"> от 24.07.2007 N 209-ФЗ "О развитии малого и среднего предпринимательства в Российской Федерации".</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3. </w:t>
            </w:r>
            <w:hyperlink r:id="rId9" w:history="1">
              <w:r w:rsidRPr="00B21088">
                <w:rPr>
                  <w:rStyle w:val="a4"/>
                  <w:rFonts w:ascii="Times New Roman" w:hAnsi="Times New Roman" w:cs="Times New Roman"/>
                  <w:color w:val="auto"/>
                </w:rPr>
                <w:t>Закон</w:t>
              </w:r>
            </w:hyperlink>
            <w:r w:rsidRPr="00B21088">
              <w:rPr>
                <w:rFonts w:ascii="Times New Roman" w:hAnsi="Times New Roman" w:cs="Times New Roman"/>
              </w:rPr>
              <w:t xml:space="preserve"> Воронежской области от 12.03.2008 N 4-ОЗ "О развитии малого и среднего предпринимательства в Воронежской области"</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4. </w:t>
            </w:r>
            <w:hyperlink r:id="rId10" w:history="1">
              <w:r w:rsidRPr="00B21088">
                <w:rPr>
                  <w:rStyle w:val="a4"/>
                  <w:rFonts w:ascii="Times New Roman" w:hAnsi="Times New Roman" w:cs="Times New Roman"/>
                  <w:color w:val="auto"/>
                </w:rPr>
                <w:t>Постановление</w:t>
              </w:r>
            </w:hyperlink>
            <w:r w:rsidRPr="00B21088">
              <w:rPr>
                <w:rFonts w:ascii="Times New Roman" w:hAnsi="Times New Roman" w:cs="Times New Roman"/>
              </w:rPr>
              <w:t xml:space="preserve"> Правительства Воронежской области от 31.12.2013 г.  N 1190 "Об утверждении государственной программы Воронежской области "Экономическое развитие и инновационная экономика".</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5. Устав </w:t>
            </w:r>
            <w:r w:rsidR="00F96E80">
              <w:rPr>
                <w:rFonts w:ascii="Times New Roman" w:hAnsi="Times New Roman" w:cs="Times New Roman"/>
              </w:rPr>
              <w:t>Вязноватовского</w:t>
            </w:r>
            <w:r w:rsidRPr="00B21088">
              <w:rPr>
                <w:rFonts w:ascii="Times New Roman" w:hAnsi="Times New Roman" w:cs="Times New Roman"/>
              </w:rPr>
              <w:t xml:space="preserve"> сельского поселения.</w:t>
            </w:r>
          </w:p>
        </w:tc>
      </w:tr>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Заказчик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C3C71">
            <w:pPr>
              <w:pStyle w:val="a5"/>
              <w:rPr>
                <w:rFonts w:ascii="Times New Roman" w:hAnsi="Times New Roman" w:cs="Times New Roman"/>
              </w:rPr>
            </w:pPr>
            <w:r>
              <w:rPr>
                <w:rFonts w:ascii="Times New Roman" w:hAnsi="Times New Roman" w:cs="Times New Roman"/>
              </w:rPr>
              <w:t>Администрация Вязноватовского</w:t>
            </w:r>
            <w:r w:rsidRPr="00B21088">
              <w:rPr>
                <w:rFonts w:ascii="Times New Roman" w:hAnsi="Times New Roman" w:cs="Times New Roman"/>
              </w:rPr>
              <w:t xml:space="preserve"> </w:t>
            </w:r>
            <w:r>
              <w:rPr>
                <w:rFonts w:ascii="Times New Roman" w:hAnsi="Times New Roman" w:cs="Times New Roman"/>
              </w:rPr>
              <w:t>сельского поселения Нижнедевицкого</w:t>
            </w:r>
            <w:r w:rsidRPr="00B21088">
              <w:rPr>
                <w:rFonts w:ascii="Times New Roman" w:hAnsi="Times New Roman" w:cs="Times New Roman"/>
              </w:rPr>
              <w:t xml:space="preserve"> муниципального района Воронежской области.</w:t>
            </w:r>
          </w:p>
        </w:tc>
      </w:tr>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Разработчик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C3C71">
            <w:pPr>
              <w:pStyle w:val="a5"/>
              <w:rPr>
                <w:rFonts w:ascii="Times New Roman" w:hAnsi="Times New Roman" w:cs="Times New Roman"/>
              </w:rPr>
            </w:pPr>
            <w:r>
              <w:rPr>
                <w:rFonts w:ascii="Times New Roman" w:hAnsi="Times New Roman" w:cs="Times New Roman"/>
              </w:rPr>
              <w:t>Администрация Вязноватовского</w:t>
            </w:r>
            <w:r w:rsidRPr="00B21088">
              <w:rPr>
                <w:rFonts w:ascii="Times New Roman" w:hAnsi="Times New Roman" w:cs="Times New Roman"/>
              </w:rPr>
              <w:t xml:space="preserve"> </w:t>
            </w:r>
            <w:r>
              <w:rPr>
                <w:rFonts w:ascii="Times New Roman" w:hAnsi="Times New Roman" w:cs="Times New Roman"/>
              </w:rPr>
              <w:t>сельского поселения Нижнедевицкого</w:t>
            </w:r>
            <w:r w:rsidRPr="00B21088">
              <w:rPr>
                <w:rFonts w:ascii="Times New Roman" w:hAnsi="Times New Roman" w:cs="Times New Roman"/>
              </w:rPr>
              <w:t xml:space="preserve"> муниципального района Воронежской области.</w:t>
            </w:r>
          </w:p>
        </w:tc>
      </w:tr>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Цель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Создание благоприятных условий для ведения предпринимательской деятельности на территории </w:t>
            </w:r>
            <w:r w:rsidR="00F96E80">
              <w:rPr>
                <w:rFonts w:ascii="Times New Roman" w:hAnsi="Times New Roman" w:cs="Times New Roman"/>
              </w:rPr>
              <w:t>Вязноватовского</w:t>
            </w:r>
            <w:r w:rsidRPr="00B21088">
              <w:rPr>
                <w:rFonts w:ascii="Times New Roman" w:hAnsi="Times New Roman" w:cs="Times New Roman"/>
              </w:rPr>
              <w:t xml:space="preserve"> сельского поселения, способствующих:</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устойчивому росту уровня социально- экономического развития сельского поселения и благосостояния граждан;</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формированию экономически активного среднего класса;</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развитию свободных конкурентных рынков;</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 развитию </w:t>
            </w:r>
            <w:proofErr w:type="spellStart"/>
            <w:r w:rsidRPr="00B21088">
              <w:rPr>
                <w:rFonts w:ascii="Times New Roman" w:hAnsi="Times New Roman" w:cs="Times New Roman"/>
              </w:rPr>
              <w:t>инновационно</w:t>
            </w:r>
            <w:proofErr w:type="spellEnd"/>
            <w:r w:rsidRPr="00B21088">
              <w:rPr>
                <w:rFonts w:ascii="Times New Roman" w:hAnsi="Times New Roman" w:cs="Times New Roman"/>
              </w:rPr>
              <w:t xml:space="preserve"> - технологической сферы малого и среднего предпринимательства (МСП);</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обеспечению занятости населения.</w:t>
            </w:r>
          </w:p>
        </w:tc>
      </w:tr>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Задачи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 Развитие инфраструктуры поддержки предпринимательства с </w:t>
            </w:r>
            <w:r w:rsidRPr="00B21088">
              <w:rPr>
                <w:rFonts w:ascii="Times New Roman" w:hAnsi="Times New Roman" w:cs="Times New Roman"/>
              </w:rPr>
              <w:lastRenderedPageBreak/>
              <w:t>предоставлением адресной методической, информационной, консультативной поддержки.</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Устранение административных барьеров, препятствующих развитию субъекта малого и среднего бизнеса.</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Повышение деловой и инвестиционной активности предприятий субъектов малого и среднего бизнеса;</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Создание условий для увеличения занятости населения.</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Привлечение субъектов малого и среднего предпринимательства для выполнения муниципального заказа. </w:t>
            </w:r>
          </w:p>
        </w:tc>
      </w:tr>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lastRenderedPageBreak/>
              <w:t>Срок реализации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2020-2025 годы.</w:t>
            </w:r>
          </w:p>
        </w:tc>
      </w:tr>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Ожидаемые конечные результаты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 увеличение количества субъектов малого и среднего предпринимательства на территории </w:t>
            </w:r>
            <w:r w:rsidR="00F96E80">
              <w:rPr>
                <w:rFonts w:ascii="Times New Roman" w:hAnsi="Times New Roman" w:cs="Times New Roman"/>
              </w:rPr>
              <w:t>Вязноватовского</w:t>
            </w:r>
            <w:r w:rsidRPr="00B21088">
              <w:rPr>
                <w:rFonts w:ascii="Times New Roman" w:hAnsi="Times New Roman" w:cs="Times New Roman"/>
              </w:rPr>
              <w:t xml:space="preserve"> сельского поселения;</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увеличение объемов производимых субъектами малого и среднего предпринимательства товаров (работ, услуг);</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увеличение объемов инвестиций, направляемых субъектами малого и среднего предпринимательства в основной капитал;</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увеличение средней заработной платы в субъектах малого и среднего предпринимательства в целом и по отдельным ключевым отраслям-</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 оказание </w:t>
            </w:r>
            <w:proofErr w:type="gramStart"/>
            <w:r w:rsidRPr="00B21088">
              <w:rPr>
                <w:rFonts w:ascii="Times New Roman" w:hAnsi="Times New Roman" w:cs="Times New Roman"/>
              </w:rPr>
              <w:t>муниципальной</w:t>
            </w:r>
            <w:proofErr w:type="gramEnd"/>
            <w:r w:rsidRPr="00B21088">
              <w:rPr>
                <w:rFonts w:ascii="Times New Roman" w:hAnsi="Times New Roman" w:cs="Times New Roman"/>
              </w:rPr>
              <w:t xml:space="preserve"> поддержки субъектов малого и среднего предпринимательства;</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 увеличение налоговых поступлений в бюджет </w:t>
            </w:r>
            <w:r w:rsidR="00F96E80">
              <w:rPr>
                <w:rFonts w:ascii="Times New Roman" w:hAnsi="Times New Roman" w:cs="Times New Roman"/>
              </w:rPr>
              <w:t>Вязноватовского</w:t>
            </w:r>
            <w:r w:rsidRPr="00B21088">
              <w:rPr>
                <w:rFonts w:ascii="Times New Roman" w:hAnsi="Times New Roman" w:cs="Times New Roman"/>
              </w:rPr>
              <w:t xml:space="preserve"> сельского поселения от деятельности субъектов малого и среднего предпринимательства</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снижение уровня безработицы;</w:t>
            </w:r>
          </w:p>
          <w:p w:rsidR="00B21088" w:rsidRPr="00B21088" w:rsidRDefault="00B21088" w:rsidP="00BC3C71">
            <w:pPr>
              <w:pStyle w:val="a5"/>
              <w:rPr>
                <w:rFonts w:ascii="Times New Roman" w:hAnsi="Times New Roman" w:cs="Times New Roman"/>
              </w:rPr>
            </w:pPr>
            <w:proofErr w:type="gramStart"/>
            <w:r w:rsidRPr="00B21088">
              <w:rPr>
                <w:rFonts w:ascii="Times New Roman" w:hAnsi="Times New Roman" w:cs="Times New Roman"/>
              </w:rPr>
              <w:t xml:space="preserve">- увеличение числа работающих на предприятиях и в организациях  на территории </w:t>
            </w:r>
            <w:r w:rsidR="00F96E80">
              <w:rPr>
                <w:rFonts w:ascii="Times New Roman" w:hAnsi="Times New Roman" w:cs="Times New Roman"/>
              </w:rPr>
              <w:t>Вязноватовского</w:t>
            </w:r>
            <w:r w:rsidRPr="00B21088">
              <w:rPr>
                <w:rFonts w:ascii="Times New Roman" w:hAnsi="Times New Roman" w:cs="Times New Roman"/>
              </w:rPr>
              <w:t xml:space="preserve"> сельского поселения;</w:t>
            </w:r>
            <w:proofErr w:type="gramEnd"/>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 устранение административных барьеров в развитии субъектов малого и среднего предпринимательства на территории </w:t>
            </w:r>
            <w:r w:rsidR="00F96E80">
              <w:rPr>
                <w:rFonts w:ascii="Times New Roman" w:hAnsi="Times New Roman" w:cs="Times New Roman"/>
              </w:rPr>
              <w:t>Вязноватовского</w:t>
            </w:r>
            <w:r w:rsidRPr="00B21088">
              <w:rPr>
                <w:rFonts w:ascii="Times New Roman" w:hAnsi="Times New Roman" w:cs="Times New Roman"/>
              </w:rPr>
              <w:t xml:space="preserve"> сельского поселения;</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sidR="00F96E80">
              <w:rPr>
                <w:rFonts w:ascii="Times New Roman" w:hAnsi="Times New Roman" w:cs="Times New Roman"/>
              </w:rPr>
              <w:t>Вязноватовского</w:t>
            </w:r>
            <w:r w:rsidRPr="00B21088">
              <w:rPr>
                <w:rFonts w:ascii="Times New Roman" w:hAnsi="Times New Roman" w:cs="Times New Roman"/>
              </w:rPr>
              <w:t xml:space="preserve"> сельского поселения;</w:t>
            </w:r>
          </w:p>
          <w:p w:rsidR="00B21088" w:rsidRPr="00B21088" w:rsidRDefault="00B21088" w:rsidP="00BC3C71">
            <w:pPr>
              <w:pStyle w:val="a5"/>
              <w:rPr>
                <w:rFonts w:ascii="Times New Roman" w:hAnsi="Times New Roman" w:cs="Times New Roman"/>
              </w:rPr>
            </w:pPr>
            <w:r w:rsidRPr="00B21088">
              <w:rPr>
                <w:rFonts w:ascii="Times New Roman" w:hAnsi="Times New Roman" w:cs="Times New Roman"/>
              </w:rPr>
              <w:t>- укрепление позиций в бизнесе субъектов малого и среднего предпринимательства.</w:t>
            </w:r>
          </w:p>
        </w:tc>
      </w:tr>
      <w:tr w:rsidR="00B21088" w:rsidRPr="00FA6A68" w:rsidTr="00BC3C71">
        <w:tc>
          <w:tcPr>
            <w:tcW w:w="2763" w:type="dxa"/>
            <w:tcBorders>
              <w:top w:val="single" w:sz="4" w:space="0" w:color="auto"/>
              <w:bottom w:val="single" w:sz="4" w:space="0" w:color="auto"/>
              <w:right w:val="nil"/>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 xml:space="preserve">Система организации </w:t>
            </w:r>
            <w:proofErr w:type="gramStart"/>
            <w:r w:rsidRPr="00B21088">
              <w:rPr>
                <w:rFonts w:ascii="Times New Roman" w:hAnsi="Times New Roman" w:cs="Times New Roman"/>
              </w:rPr>
              <w:t>контроля за</w:t>
            </w:r>
            <w:proofErr w:type="gramEnd"/>
            <w:r w:rsidRPr="00B21088">
              <w:rPr>
                <w:rFonts w:ascii="Times New Roman" w:hAnsi="Times New Roman" w:cs="Times New Roman"/>
              </w:rPr>
              <w:t xml:space="preserve"> исполнением Программы</w:t>
            </w:r>
          </w:p>
        </w:tc>
        <w:tc>
          <w:tcPr>
            <w:tcW w:w="6996" w:type="dxa"/>
            <w:tcBorders>
              <w:top w:val="single" w:sz="4" w:space="0" w:color="auto"/>
              <w:left w:val="single" w:sz="4" w:space="0" w:color="auto"/>
              <w:bottom w:val="single" w:sz="4" w:space="0" w:color="auto"/>
            </w:tcBorders>
          </w:tcPr>
          <w:p w:rsidR="00B21088" w:rsidRPr="00B21088" w:rsidRDefault="00B21088" w:rsidP="00BC3C71">
            <w:pPr>
              <w:pStyle w:val="a6"/>
              <w:rPr>
                <w:rFonts w:ascii="Times New Roman" w:hAnsi="Times New Roman" w:cs="Times New Roman"/>
              </w:rPr>
            </w:pPr>
            <w:r w:rsidRPr="00B21088">
              <w:rPr>
                <w:rFonts w:ascii="Times New Roman" w:hAnsi="Times New Roman" w:cs="Times New Roman"/>
              </w:rPr>
              <w:t xml:space="preserve">Мониторинг реализации Программы, осуществляемый с помощью </w:t>
            </w:r>
            <w:proofErr w:type="gramStart"/>
            <w:r w:rsidRPr="00B21088">
              <w:rPr>
                <w:rFonts w:ascii="Times New Roman" w:hAnsi="Times New Roman" w:cs="Times New Roman"/>
              </w:rPr>
              <w:t>проведения ежегодного анализа результатов реализации программных мероприятий</w:t>
            </w:r>
            <w:proofErr w:type="gramEnd"/>
            <w:r w:rsidRPr="00B21088">
              <w:rPr>
                <w:rFonts w:ascii="Times New Roman" w:hAnsi="Times New Roman" w:cs="Times New Roman"/>
              </w:rPr>
              <w:t xml:space="preserve"> администрацией </w:t>
            </w:r>
            <w:r w:rsidR="00F96E80">
              <w:rPr>
                <w:rFonts w:ascii="Times New Roman" w:hAnsi="Times New Roman" w:cs="Times New Roman"/>
              </w:rPr>
              <w:t>Вязноватовского</w:t>
            </w:r>
            <w:r w:rsidRPr="00B21088">
              <w:rPr>
                <w:rFonts w:ascii="Times New Roman" w:hAnsi="Times New Roman" w:cs="Times New Roman"/>
              </w:rPr>
              <w:t xml:space="preserve"> сельского поселения.</w:t>
            </w:r>
          </w:p>
        </w:tc>
      </w:tr>
    </w:tbl>
    <w:p w:rsidR="00B21088" w:rsidRPr="00B21088" w:rsidRDefault="00B21088" w:rsidP="00B21088">
      <w:pPr>
        <w:rPr>
          <w:lang w:eastAsia="ru-RU"/>
        </w:rPr>
      </w:pPr>
    </w:p>
    <w:p w:rsidR="00F96E80" w:rsidRDefault="00F96E80" w:rsidP="00F96E80">
      <w:pPr>
        <w:pStyle w:val="3"/>
      </w:pPr>
      <w:r>
        <w:t>2. Общие положения</w:t>
      </w:r>
    </w:p>
    <w:p w:rsidR="00F96E80" w:rsidRDefault="00F96E80" w:rsidP="00F96E80"/>
    <w:p w:rsidR="00F96E80" w:rsidRPr="00F96E80" w:rsidRDefault="00F96E80" w:rsidP="00F96E80">
      <w:pPr>
        <w:spacing w:after="0"/>
        <w:ind w:firstLine="559"/>
        <w:jc w:val="both"/>
        <w:rPr>
          <w:rFonts w:ascii="Times New Roman" w:hAnsi="Times New Roman" w:cs="Times New Roman"/>
          <w:sz w:val="24"/>
          <w:szCs w:val="24"/>
        </w:rPr>
      </w:pPr>
      <w:proofErr w:type="gramStart"/>
      <w:r w:rsidRPr="00F96E80">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Вязноватовского </w:t>
      </w:r>
      <w:r>
        <w:rPr>
          <w:rFonts w:ascii="Times New Roman" w:hAnsi="Times New Roman" w:cs="Times New Roman"/>
          <w:sz w:val="24"/>
          <w:szCs w:val="24"/>
        </w:rPr>
        <w:t>сельского поселения Нижнедевицкого</w:t>
      </w:r>
      <w:r w:rsidRPr="00F96E80">
        <w:rPr>
          <w:rFonts w:ascii="Times New Roman" w:hAnsi="Times New Roman" w:cs="Times New Roman"/>
          <w:sz w:val="24"/>
          <w:szCs w:val="24"/>
        </w:rPr>
        <w:t xml:space="preserve"> муниципального района Воронежской области в 2020 - 2025  годах" разработана администрацией Вязноватовского сельского поселения в соответствии с </w:t>
      </w:r>
      <w:hyperlink r:id="rId11" w:history="1">
        <w:r w:rsidRPr="00F96E80">
          <w:rPr>
            <w:rStyle w:val="a4"/>
            <w:rFonts w:ascii="Times New Roman" w:hAnsi="Times New Roman" w:cs="Times New Roman"/>
            <w:color w:val="auto"/>
            <w:sz w:val="24"/>
            <w:szCs w:val="24"/>
          </w:rPr>
          <w:t>Федеральным законом</w:t>
        </w:r>
      </w:hyperlink>
      <w:r w:rsidRPr="00F96E80">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w:t>
      </w:r>
      <w:hyperlink r:id="rId12" w:history="1">
        <w:r w:rsidRPr="00F96E80">
          <w:rPr>
            <w:rStyle w:val="a4"/>
            <w:rFonts w:ascii="Times New Roman" w:hAnsi="Times New Roman" w:cs="Times New Roman"/>
            <w:color w:val="auto"/>
            <w:sz w:val="24"/>
            <w:szCs w:val="24"/>
          </w:rPr>
          <w:t>Законом</w:t>
        </w:r>
      </w:hyperlink>
      <w:r w:rsidRPr="00F96E80">
        <w:rPr>
          <w:rFonts w:ascii="Times New Roman" w:hAnsi="Times New Roman" w:cs="Times New Roman"/>
          <w:sz w:val="24"/>
          <w:szCs w:val="24"/>
        </w:rPr>
        <w:t xml:space="preserve"> Воронежской области от 12.03.2008 N 4-ОЗ "О развитии малого и среднего предпринимательства в Воронежской области</w:t>
      </w:r>
      <w:proofErr w:type="gramEnd"/>
      <w:r w:rsidRPr="00F96E80">
        <w:rPr>
          <w:rFonts w:ascii="Times New Roman" w:hAnsi="Times New Roman" w:cs="Times New Roman"/>
          <w:sz w:val="24"/>
          <w:szCs w:val="24"/>
        </w:rPr>
        <w:t xml:space="preserve">" и в соответствии с </w:t>
      </w:r>
      <w:hyperlink r:id="rId13" w:history="1">
        <w:r w:rsidRPr="00F96E80">
          <w:rPr>
            <w:rStyle w:val="a4"/>
            <w:rFonts w:ascii="Times New Roman" w:hAnsi="Times New Roman" w:cs="Times New Roman"/>
            <w:color w:val="auto"/>
            <w:sz w:val="24"/>
            <w:szCs w:val="24"/>
          </w:rPr>
          <w:t>Постановлением</w:t>
        </w:r>
      </w:hyperlink>
      <w:r w:rsidRPr="00F96E80">
        <w:rPr>
          <w:rFonts w:ascii="Times New Roman" w:hAnsi="Times New Roman" w:cs="Times New Roman"/>
          <w:sz w:val="24"/>
          <w:szCs w:val="24"/>
        </w:rPr>
        <w:t xml:space="preserve"> Правительства Воронежской области от 31.12.2013 г.  N 1190 "Об утверждении государственной программы Воронежской области "Экономическое развитие и инновационная экономика.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Предмет регулирования - оказание </w:t>
      </w:r>
      <w:proofErr w:type="gramStart"/>
      <w:r w:rsidRPr="00F96E80">
        <w:rPr>
          <w:rFonts w:ascii="Times New Roman" w:hAnsi="Times New Roman" w:cs="Times New Roman"/>
          <w:sz w:val="24"/>
          <w:szCs w:val="24"/>
        </w:rPr>
        <w:t>муниципальной</w:t>
      </w:r>
      <w:proofErr w:type="gramEnd"/>
      <w:r w:rsidRPr="00F96E80">
        <w:rPr>
          <w:rFonts w:ascii="Times New Roman" w:hAnsi="Times New Roman" w:cs="Times New Roman"/>
          <w:sz w:val="24"/>
          <w:szCs w:val="24"/>
        </w:rPr>
        <w:t xml:space="preserve"> поддержки субъектам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Сфера действия Программы - муниципальная поддержка субъектов малого и среднего предпринимательства администрацией Вязноватовского сельского поселения</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Вязноватовского сельского поселения.</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Муниципальная поддержка малого и среднего предпринимательства администрацией Вязноватовского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Вязноватовского сельского поселения.</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pStyle w:val="3"/>
        <w:spacing w:after="0"/>
        <w:rPr>
          <w:rFonts w:ascii="Times New Roman" w:hAnsi="Times New Roman" w:cs="Times New Roman"/>
        </w:rPr>
      </w:pPr>
      <w:r w:rsidRPr="00F96E80">
        <w:rPr>
          <w:rFonts w:ascii="Times New Roman" w:hAnsi="Times New Roman" w:cs="Times New Roman"/>
        </w:rPr>
        <w:t>3. Содержание проблемы, обоснование необходимости ее решения программным методом</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w:t>
      </w:r>
      <w:r w:rsidRPr="00F96E80">
        <w:rPr>
          <w:rFonts w:ascii="Times New Roman" w:hAnsi="Times New Roman" w:cs="Times New Roman"/>
          <w:sz w:val="24"/>
          <w:szCs w:val="24"/>
        </w:rPr>
        <w:lastRenderedPageBreak/>
        <w:t>политики должно стать создание эффективной системы комплексной поддержки малого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 отсутствие действующих механизмов </w:t>
      </w:r>
      <w:proofErr w:type="spellStart"/>
      <w:r w:rsidRPr="00F96E80">
        <w:rPr>
          <w:rFonts w:ascii="Times New Roman" w:hAnsi="Times New Roman" w:cs="Times New Roman"/>
          <w:sz w:val="24"/>
          <w:szCs w:val="24"/>
        </w:rPr>
        <w:t>микрофинансирования</w:t>
      </w:r>
      <w:proofErr w:type="spellEnd"/>
      <w:r w:rsidRPr="00F96E80">
        <w:rPr>
          <w:rFonts w:ascii="Times New Roman" w:hAnsi="Times New Roman" w:cs="Times New Roman"/>
          <w:sz w:val="24"/>
          <w:szCs w:val="24"/>
        </w:rPr>
        <w:t xml:space="preserve"> малых предприятий;</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отсутствие надежной социальной защищенности и безопасности предпринимателей;</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нехватка квалифицированных кадров.</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lastRenderedPageBreak/>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w:t>
      </w:r>
      <w:proofErr w:type="gramStart"/>
      <w:r w:rsidRPr="00F96E80">
        <w:rPr>
          <w:rFonts w:ascii="Times New Roman" w:hAnsi="Times New Roman" w:cs="Times New Roman"/>
          <w:sz w:val="24"/>
          <w:szCs w:val="24"/>
        </w:rPr>
        <w:t>являются</w:t>
      </w:r>
      <w:proofErr w:type="gramEnd"/>
      <w:r w:rsidRPr="00F96E80">
        <w:rPr>
          <w:rFonts w:ascii="Times New Roman" w:hAnsi="Times New Roman" w:cs="Times New Roman"/>
          <w:sz w:val="24"/>
          <w:szCs w:val="24"/>
        </w:rPr>
        <w:t xml:space="preserve"> отсутствие стартового капитала и знаний для успешного начала предпринимательской деятельности, а также средств на её развитие.</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lastRenderedPageBreak/>
        <w:t>- оказание методической помощи в подготовке документации для получения средств государственной поддержки;</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содействие развитию молодёжного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формирование положительного имиджа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необходимо сосредоточить свои усилия на решении следующих задач:</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 обеспечение открытости органов местного самоуправления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и Воронежской области в целом.</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Администрация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на более качественном уровне. </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pStyle w:val="3"/>
        <w:spacing w:after="0"/>
        <w:rPr>
          <w:rFonts w:ascii="Times New Roman" w:hAnsi="Times New Roman" w:cs="Times New Roman"/>
        </w:rPr>
      </w:pPr>
      <w:r w:rsidRPr="00F96E80">
        <w:rPr>
          <w:rFonts w:ascii="Times New Roman" w:hAnsi="Times New Roman" w:cs="Times New Roman"/>
        </w:rPr>
        <w:t>4. Основные цели и задачи.</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lastRenderedPageBreak/>
        <w:t xml:space="preserve">Основной целью Программы является создание благоприятных условий для ведения предпринимательской деятельности на территории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w:t>
      </w:r>
    </w:p>
    <w:p w:rsidR="00F96E80" w:rsidRPr="00F96E80" w:rsidRDefault="00F96E80" w:rsidP="00F96E80">
      <w:pPr>
        <w:pStyle w:val="a6"/>
        <w:jc w:val="both"/>
        <w:rPr>
          <w:rFonts w:ascii="Times New Roman" w:hAnsi="Times New Roman" w:cs="Times New Roman"/>
        </w:rPr>
      </w:pPr>
      <w:r w:rsidRPr="00F96E80">
        <w:rPr>
          <w:rFonts w:ascii="Times New Roman" w:hAnsi="Times New Roman" w:cs="Times New Roman"/>
        </w:rPr>
        <w:t>Для достижения, поставленной цели Программы должны решаться следующие задачи:</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информационное и консультационное обеспечение субъектов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методическое обеспечение субъектов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 трудоустройство безработных жителей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на предприятиях и в организациях субъектов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 формирование положительного имиджа субъектов малого и среднего предпринимательства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укрепление позиций в бизнесе субъектов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формирование инфраструктуры поддержки субъектов малого и среднего предпринимательства.</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pStyle w:val="3"/>
        <w:spacing w:after="0"/>
        <w:rPr>
          <w:rFonts w:ascii="Times New Roman" w:hAnsi="Times New Roman" w:cs="Times New Roman"/>
        </w:rPr>
      </w:pPr>
      <w:r w:rsidRPr="00F96E80">
        <w:rPr>
          <w:rFonts w:ascii="Times New Roman" w:hAnsi="Times New Roman" w:cs="Times New Roman"/>
        </w:rPr>
        <w:t>5. Срок реализации Программы</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pStyle w:val="a6"/>
        <w:rPr>
          <w:rFonts w:ascii="Times New Roman" w:hAnsi="Times New Roman" w:cs="Times New Roman"/>
        </w:rPr>
      </w:pPr>
      <w:r w:rsidRPr="00F96E80">
        <w:rPr>
          <w:rFonts w:ascii="Times New Roman" w:hAnsi="Times New Roman" w:cs="Times New Roman"/>
        </w:rPr>
        <w:t>Реализа</w:t>
      </w:r>
      <w:r>
        <w:rPr>
          <w:rFonts w:ascii="Times New Roman" w:hAnsi="Times New Roman" w:cs="Times New Roman"/>
        </w:rPr>
        <w:t>ция Программы рассчитана на 2021-2026</w:t>
      </w:r>
      <w:r w:rsidRPr="00F96E80">
        <w:rPr>
          <w:rFonts w:ascii="Times New Roman" w:hAnsi="Times New Roman" w:cs="Times New Roman"/>
        </w:rPr>
        <w:t xml:space="preserve"> годы.</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pStyle w:val="3"/>
        <w:spacing w:after="0"/>
        <w:rPr>
          <w:rFonts w:ascii="Times New Roman" w:hAnsi="Times New Roman" w:cs="Times New Roman"/>
        </w:rPr>
      </w:pPr>
      <w:r w:rsidRPr="00F96E80">
        <w:rPr>
          <w:rFonts w:ascii="Times New Roman" w:hAnsi="Times New Roman" w:cs="Times New Roman"/>
        </w:rPr>
        <w:t>6. Система программных мероприятий</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по следующим основным направлениям:</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информационная и консультационная поддержка;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устранение административных барьеров;</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 формирование инфраструктуры поддержки субъектов малого и среднего предпринимательства.</w:t>
      </w:r>
    </w:p>
    <w:p w:rsidR="00F96E80" w:rsidRPr="00F96E80" w:rsidRDefault="00F96E80" w:rsidP="00F96E80">
      <w:pPr>
        <w:spacing w:after="0"/>
        <w:ind w:firstLine="559"/>
        <w:jc w:val="both"/>
        <w:rPr>
          <w:rFonts w:ascii="Times New Roman" w:hAnsi="Times New Roman" w:cs="Times New Roman"/>
          <w:sz w:val="24"/>
          <w:szCs w:val="24"/>
        </w:rPr>
      </w:pPr>
      <w:r w:rsidRPr="00F96E80">
        <w:rPr>
          <w:rFonts w:ascii="Times New Roman" w:hAnsi="Times New Roman" w:cs="Times New Roman"/>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pStyle w:val="3"/>
        <w:spacing w:after="0"/>
        <w:rPr>
          <w:rFonts w:ascii="Times New Roman" w:hAnsi="Times New Roman" w:cs="Times New Roman"/>
        </w:rPr>
      </w:pPr>
      <w:r w:rsidRPr="00F96E80">
        <w:rPr>
          <w:rFonts w:ascii="Times New Roman" w:hAnsi="Times New Roman" w:cs="Times New Roman"/>
        </w:rPr>
        <w:t>7. Ресурсное обеспечение Программы</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spacing w:after="0"/>
        <w:ind w:firstLine="559"/>
        <w:rPr>
          <w:rFonts w:ascii="Times New Roman" w:hAnsi="Times New Roman" w:cs="Times New Roman"/>
          <w:sz w:val="24"/>
          <w:szCs w:val="24"/>
        </w:rPr>
      </w:pPr>
      <w:r w:rsidRPr="00F96E80">
        <w:rPr>
          <w:rFonts w:ascii="Times New Roman" w:hAnsi="Times New Roman" w:cs="Times New Roman"/>
          <w:sz w:val="24"/>
          <w:szCs w:val="24"/>
        </w:rPr>
        <w:t>Перечень мероприятий, предусмотренных Программой, может корректироваться в ходе ее исполнения.  </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pStyle w:val="3"/>
        <w:spacing w:after="0"/>
        <w:rPr>
          <w:rFonts w:ascii="Times New Roman" w:hAnsi="Times New Roman" w:cs="Times New Roman"/>
        </w:rPr>
      </w:pPr>
      <w:r w:rsidRPr="00F96E80">
        <w:rPr>
          <w:rFonts w:ascii="Times New Roman" w:hAnsi="Times New Roman" w:cs="Times New Roman"/>
        </w:rPr>
        <w:t>8. Механизм реализации Программы</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spacing w:after="0" w:line="240" w:lineRule="auto"/>
        <w:ind w:firstLine="709"/>
        <w:rPr>
          <w:rFonts w:ascii="Times New Roman" w:hAnsi="Times New Roman" w:cs="Times New Roman"/>
          <w:sz w:val="24"/>
          <w:szCs w:val="24"/>
        </w:rPr>
      </w:pPr>
      <w:r w:rsidRPr="00F96E80">
        <w:rPr>
          <w:rFonts w:ascii="Times New Roman" w:hAnsi="Times New Roman" w:cs="Times New Roman"/>
          <w:sz w:val="24"/>
          <w:szCs w:val="24"/>
        </w:rPr>
        <w:t xml:space="preserve">Реализация мероприятий, определенных настоящей Программой, осуществляется разработчиком Программы - администрацией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w:t>
      </w:r>
    </w:p>
    <w:p w:rsidR="00F96E80" w:rsidRPr="00F96E80" w:rsidRDefault="00F96E80" w:rsidP="00F96E80">
      <w:pPr>
        <w:spacing w:after="0"/>
        <w:rPr>
          <w:rFonts w:ascii="Times New Roman" w:hAnsi="Times New Roman" w:cs="Times New Roman"/>
          <w:sz w:val="24"/>
          <w:szCs w:val="24"/>
        </w:rPr>
      </w:pPr>
      <w:r w:rsidRPr="00F96E80">
        <w:rPr>
          <w:rFonts w:ascii="Times New Roman" w:hAnsi="Times New Roman" w:cs="Times New Roman"/>
          <w:sz w:val="24"/>
          <w:szCs w:val="24"/>
        </w:rPr>
        <w:t>В ходе реализации Программы основной разработчик организует оперативное взаимодействие отдельных исполнителей.</w:t>
      </w:r>
    </w:p>
    <w:p w:rsidR="00F96E80" w:rsidRPr="00F96E80" w:rsidRDefault="00F96E80" w:rsidP="00F96E80">
      <w:pPr>
        <w:spacing w:after="0"/>
        <w:rPr>
          <w:rFonts w:ascii="Times New Roman" w:hAnsi="Times New Roman" w:cs="Times New Roman"/>
          <w:sz w:val="24"/>
          <w:szCs w:val="24"/>
        </w:rPr>
      </w:pPr>
      <w:r w:rsidRPr="00F96E80">
        <w:rPr>
          <w:rFonts w:ascii="Times New Roman" w:hAnsi="Times New Roman" w:cs="Times New Roman"/>
          <w:sz w:val="24"/>
          <w:szCs w:val="24"/>
        </w:rPr>
        <w:t>Заказчик Программы  </w:t>
      </w:r>
      <w:proofErr w:type="gramStart"/>
      <w:r w:rsidRPr="00F96E80">
        <w:rPr>
          <w:rFonts w:ascii="Times New Roman" w:hAnsi="Times New Roman" w:cs="Times New Roman"/>
          <w:sz w:val="24"/>
          <w:szCs w:val="24"/>
        </w:rPr>
        <w:t>уточняет мероприятия и при необходимости внесения изменений в Программу организует</w:t>
      </w:r>
      <w:proofErr w:type="gramEnd"/>
      <w:r w:rsidRPr="00F96E80">
        <w:rPr>
          <w:rFonts w:ascii="Times New Roman" w:hAnsi="Times New Roman" w:cs="Times New Roman"/>
          <w:sz w:val="24"/>
          <w:szCs w:val="24"/>
        </w:rPr>
        <w:t xml:space="preserve"> работу в установленном порядке.</w:t>
      </w:r>
    </w:p>
    <w:p w:rsidR="00F96E80" w:rsidRPr="00F96E80" w:rsidRDefault="00F96E80" w:rsidP="00F96E80">
      <w:pPr>
        <w:spacing w:after="0"/>
        <w:jc w:val="both"/>
        <w:rPr>
          <w:rFonts w:ascii="Times New Roman" w:hAnsi="Times New Roman" w:cs="Times New Roman"/>
          <w:sz w:val="24"/>
          <w:szCs w:val="24"/>
        </w:rPr>
      </w:pPr>
    </w:p>
    <w:p w:rsidR="00F96E80" w:rsidRPr="00F96E80" w:rsidRDefault="00F96E80" w:rsidP="00F96E80">
      <w:pPr>
        <w:pStyle w:val="3"/>
        <w:spacing w:after="0"/>
        <w:rPr>
          <w:rFonts w:ascii="Times New Roman" w:hAnsi="Times New Roman" w:cs="Times New Roman"/>
        </w:rPr>
      </w:pPr>
      <w:r w:rsidRPr="00F96E80">
        <w:rPr>
          <w:rFonts w:ascii="Times New Roman" w:hAnsi="Times New Roman" w:cs="Times New Roman"/>
        </w:rPr>
        <w:lastRenderedPageBreak/>
        <w:t>9. Контроль реализации Программы</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spacing w:after="0" w:line="240" w:lineRule="auto"/>
        <w:ind w:firstLine="709"/>
        <w:jc w:val="both"/>
        <w:rPr>
          <w:rFonts w:ascii="Times New Roman" w:hAnsi="Times New Roman" w:cs="Times New Roman"/>
          <w:sz w:val="24"/>
          <w:szCs w:val="24"/>
        </w:rPr>
      </w:pPr>
      <w:r w:rsidRPr="00F96E80">
        <w:rPr>
          <w:rFonts w:ascii="Times New Roman" w:hAnsi="Times New Roman" w:cs="Times New Roman"/>
          <w:sz w:val="24"/>
          <w:szCs w:val="24"/>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pStyle w:val="3"/>
        <w:spacing w:after="0"/>
        <w:rPr>
          <w:rFonts w:ascii="Times New Roman" w:hAnsi="Times New Roman" w:cs="Times New Roman"/>
        </w:rPr>
      </w:pPr>
      <w:r w:rsidRPr="00F96E80">
        <w:rPr>
          <w:rFonts w:ascii="Times New Roman" w:hAnsi="Times New Roman" w:cs="Times New Roman"/>
        </w:rPr>
        <w:t>10. Ожидаемые результаты выполнения Программы</w:t>
      </w:r>
    </w:p>
    <w:p w:rsidR="00F96E80" w:rsidRPr="00F96E80" w:rsidRDefault="00F96E80" w:rsidP="00F96E80">
      <w:pPr>
        <w:spacing w:after="0"/>
        <w:rPr>
          <w:rFonts w:ascii="Times New Roman" w:hAnsi="Times New Roman" w:cs="Times New Roman"/>
          <w:sz w:val="24"/>
          <w:szCs w:val="24"/>
        </w:rPr>
      </w:pPr>
    </w:p>
    <w:p w:rsidR="00F96E80" w:rsidRPr="00F96E80" w:rsidRDefault="00F96E80" w:rsidP="00F96E80">
      <w:pPr>
        <w:spacing w:after="0" w:line="240" w:lineRule="auto"/>
        <w:ind w:firstLine="709"/>
        <w:jc w:val="both"/>
        <w:rPr>
          <w:rFonts w:ascii="Times New Roman" w:hAnsi="Times New Roman" w:cs="Times New Roman"/>
          <w:sz w:val="24"/>
          <w:szCs w:val="24"/>
        </w:rPr>
      </w:pPr>
      <w:proofErr w:type="gramStart"/>
      <w:r w:rsidRPr="00F96E80">
        <w:rPr>
          <w:rFonts w:ascii="Times New Roman" w:hAnsi="Times New Roman" w:cs="Times New Roman"/>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будет способствовать снижению уровня безработицы, позволит увеличить налоговые поступления в бюджет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повысить занятость, </w:t>
      </w:r>
      <w:proofErr w:type="spellStart"/>
      <w:r w:rsidRPr="00F96E80">
        <w:rPr>
          <w:rFonts w:ascii="Times New Roman" w:hAnsi="Times New Roman" w:cs="Times New Roman"/>
          <w:sz w:val="24"/>
          <w:szCs w:val="24"/>
        </w:rPr>
        <w:t>самозанятость</w:t>
      </w:r>
      <w:proofErr w:type="spellEnd"/>
      <w:r w:rsidRPr="00F96E80">
        <w:rPr>
          <w:rFonts w:ascii="Times New Roman" w:hAnsi="Times New Roman" w:cs="Times New Roman"/>
          <w:sz w:val="24"/>
          <w:szCs w:val="24"/>
        </w:rPr>
        <w:t xml:space="preserve">, доходы и уровень жизни населения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w:t>
      </w:r>
      <w:proofErr w:type="gramEnd"/>
      <w:r w:rsidRPr="00F96E80">
        <w:rPr>
          <w:rFonts w:ascii="Times New Roman" w:hAnsi="Times New Roman" w:cs="Times New Roman"/>
          <w:sz w:val="24"/>
          <w:szCs w:val="24"/>
        </w:rPr>
        <w:t xml:space="preserve"> Позволит также сформировать положительный имидж малого и среднего предпринимательства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Pr>
          <w:rFonts w:ascii="Times New Roman" w:hAnsi="Times New Roman" w:cs="Times New Roman"/>
          <w:sz w:val="24"/>
          <w:szCs w:val="24"/>
        </w:rPr>
        <w:t>Вязноватовского</w:t>
      </w:r>
      <w:r w:rsidRPr="00F96E80">
        <w:rPr>
          <w:rFonts w:ascii="Times New Roman" w:hAnsi="Times New Roman" w:cs="Times New Roman"/>
          <w:sz w:val="24"/>
          <w:szCs w:val="24"/>
        </w:rPr>
        <w:t xml:space="preserve"> сельского поселения.</w:t>
      </w:r>
    </w:p>
    <w:p w:rsidR="00F96E80" w:rsidRDefault="00F96E80" w:rsidP="00F96E80">
      <w:pPr>
        <w:jc w:val="both"/>
      </w:pPr>
      <w:r>
        <w:br w:type="page"/>
      </w:r>
    </w:p>
    <w:p w:rsidR="00F96E80" w:rsidRPr="00F96E80" w:rsidRDefault="00F96E80" w:rsidP="00F96E80">
      <w:pPr>
        <w:spacing w:after="0" w:line="240" w:lineRule="auto"/>
        <w:jc w:val="right"/>
        <w:rPr>
          <w:rFonts w:ascii="Times New Roman" w:hAnsi="Times New Roman" w:cs="Times New Roman"/>
          <w:sz w:val="24"/>
          <w:szCs w:val="24"/>
        </w:rPr>
      </w:pPr>
      <w:r w:rsidRPr="00F96E80">
        <w:rPr>
          <w:rFonts w:ascii="Times New Roman" w:hAnsi="Times New Roman" w:cs="Times New Roman"/>
          <w:sz w:val="24"/>
          <w:szCs w:val="24"/>
        </w:rPr>
        <w:lastRenderedPageBreak/>
        <w:t>Приложение</w:t>
      </w:r>
    </w:p>
    <w:p w:rsidR="00F96E80" w:rsidRDefault="00F96E80" w:rsidP="00F96E80">
      <w:pPr>
        <w:spacing w:after="0" w:line="240" w:lineRule="auto"/>
        <w:jc w:val="right"/>
        <w:rPr>
          <w:rFonts w:ascii="Times New Roman" w:hAnsi="Times New Roman" w:cs="Times New Roman"/>
          <w:sz w:val="24"/>
          <w:szCs w:val="24"/>
        </w:rPr>
      </w:pPr>
      <w:r w:rsidRPr="00F96E80">
        <w:rPr>
          <w:rFonts w:ascii="Times New Roman" w:hAnsi="Times New Roman" w:cs="Times New Roman"/>
          <w:sz w:val="24"/>
          <w:szCs w:val="24"/>
        </w:rPr>
        <w:t>к муниципальной программе</w:t>
      </w:r>
    </w:p>
    <w:p w:rsidR="00F96E80" w:rsidRPr="00F96E80" w:rsidRDefault="00F96E80" w:rsidP="00F96E80">
      <w:pPr>
        <w:spacing w:after="0" w:line="240" w:lineRule="auto"/>
        <w:jc w:val="right"/>
        <w:rPr>
          <w:rFonts w:ascii="Times New Roman" w:hAnsi="Times New Roman" w:cs="Times New Roman"/>
          <w:sz w:val="24"/>
          <w:szCs w:val="24"/>
        </w:rPr>
      </w:pPr>
      <w:r w:rsidRPr="00F96E80">
        <w:rPr>
          <w:rFonts w:ascii="Times New Roman" w:hAnsi="Times New Roman" w:cs="Times New Roman"/>
          <w:sz w:val="24"/>
          <w:szCs w:val="24"/>
        </w:rPr>
        <w:t>"Развитие малого и среднего</w:t>
      </w:r>
    </w:p>
    <w:p w:rsidR="00F96E80" w:rsidRPr="00F96E80" w:rsidRDefault="00F96E80" w:rsidP="00F96E80">
      <w:pPr>
        <w:spacing w:after="0" w:line="240" w:lineRule="auto"/>
        <w:jc w:val="right"/>
        <w:rPr>
          <w:rFonts w:ascii="Times New Roman" w:hAnsi="Times New Roman" w:cs="Times New Roman"/>
          <w:sz w:val="24"/>
          <w:szCs w:val="24"/>
        </w:rPr>
      </w:pPr>
      <w:r w:rsidRPr="00F96E80">
        <w:rPr>
          <w:rFonts w:ascii="Times New Roman" w:hAnsi="Times New Roman" w:cs="Times New Roman"/>
          <w:sz w:val="24"/>
          <w:szCs w:val="24"/>
        </w:rPr>
        <w:t>предпринимательства</w:t>
      </w:r>
    </w:p>
    <w:p w:rsidR="00F96E80" w:rsidRPr="00F96E80" w:rsidRDefault="00F96E80" w:rsidP="00F96E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Вязноватовском</w:t>
      </w:r>
      <w:r w:rsidRPr="00F96E80">
        <w:rPr>
          <w:rFonts w:ascii="Times New Roman" w:hAnsi="Times New Roman" w:cs="Times New Roman"/>
          <w:sz w:val="24"/>
          <w:szCs w:val="24"/>
        </w:rPr>
        <w:t xml:space="preserve"> сельском поселении</w:t>
      </w:r>
    </w:p>
    <w:p w:rsidR="00F96E80" w:rsidRPr="00F96E80" w:rsidRDefault="00F96E80" w:rsidP="00F96E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Нижнедевицкого</w:t>
      </w:r>
      <w:r w:rsidRPr="00F96E80">
        <w:rPr>
          <w:rFonts w:ascii="Times New Roman" w:hAnsi="Times New Roman" w:cs="Times New Roman"/>
          <w:sz w:val="24"/>
          <w:szCs w:val="24"/>
        </w:rPr>
        <w:t xml:space="preserve"> муниципального района</w:t>
      </w:r>
    </w:p>
    <w:p w:rsidR="00F96E80" w:rsidRPr="00F96E80" w:rsidRDefault="00F96E80" w:rsidP="00F96E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 в 2021-2026</w:t>
      </w:r>
      <w:r w:rsidRPr="00F96E80">
        <w:rPr>
          <w:rFonts w:ascii="Times New Roman" w:hAnsi="Times New Roman" w:cs="Times New Roman"/>
          <w:sz w:val="24"/>
          <w:szCs w:val="24"/>
        </w:rPr>
        <w:t xml:space="preserve"> годах"</w:t>
      </w:r>
    </w:p>
    <w:p w:rsidR="00F96E80" w:rsidRDefault="00F96E80" w:rsidP="00F96E80"/>
    <w:p w:rsidR="00F96E80" w:rsidRDefault="00F96E80" w:rsidP="00F96E80">
      <w:pPr>
        <w:pStyle w:val="3"/>
      </w:pPr>
      <w:r>
        <w:t xml:space="preserve">МЕРОПРИЯТИЯ ПО РЕАЛИЗАЦИИ МУНИЦИПАЛЬНОЙ ПРОГРАММЫ "РАЗВИТИЕ МАЛОГО И СРЕДНЕГО ПРЕДПРИНИМАТЕЛЬСТВА В ВЯЗНОВАТОВСКОМ СЕЛЬСКОМ </w:t>
      </w:r>
      <w:proofErr w:type="gramStart"/>
      <w:r>
        <w:t>ПОСЕЛЕНИИ</w:t>
      </w:r>
      <w:proofErr w:type="gramEnd"/>
      <w:r>
        <w:t xml:space="preserve"> В 2021-2026 ГОДАХ"</w:t>
      </w:r>
    </w:p>
    <w:p w:rsidR="00F96E80" w:rsidRDefault="00F96E80" w:rsidP="00F96E8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8"/>
        <w:gridCol w:w="4207"/>
        <w:gridCol w:w="2514"/>
        <w:gridCol w:w="8"/>
        <w:gridCol w:w="2184"/>
      </w:tblGrid>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N </w:t>
            </w:r>
            <w:proofErr w:type="spellStart"/>
            <w:proofErr w:type="gramStart"/>
            <w:r w:rsidRPr="00FA6A68">
              <w:t>п</w:t>
            </w:r>
            <w:proofErr w:type="spellEnd"/>
            <w:proofErr w:type="gramEnd"/>
            <w:r w:rsidRPr="00FA6A68">
              <w:t>/</w:t>
            </w:r>
            <w:proofErr w:type="spellStart"/>
            <w:r w:rsidRPr="00FA6A68">
              <w:t>п</w:t>
            </w:r>
            <w:proofErr w:type="spellEnd"/>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Наименование мероприятия</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Исполнитель,</w:t>
            </w:r>
          </w:p>
          <w:p w:rsidR="00F96E80" w:rsidRPr="00FA6A68" w:rsidRDefault="00F96E80" w:rsidP="0080073B">
            <w:pPr>
              <w:pStyle w:val="a5"/>
              <w:jc w:val="center"/>
            </w:pPr>
            <w:r w:rsidRPr="00FA6A68">
              <w:t>сроки</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Объём финансирования, тыс. руб.</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1</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2</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3</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4</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pPr>
          </w:p>
        </w:tc>
        <w:tc>
          <w:tcPr>
            <w:tcW w:w="8913" w:type="dxa"/>
            <w:gridSpan w:val="4"/>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rPr>
                <w:b/>
                <w:bCs/>
              </w:rPr>
              <w:t>1. Совершенствование нормативно-правовой базы в сфере малого и среднего предпринимательства</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1.1.</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Разработка проектов нормативных актов по вопросам малого и среднего предпринимательства поселения</w:t>
            </w:r>
          </w:p>
        </w:tc>
        <w:tc>
          <w:tcPr>
            <w:tcW w:w="2522" w:type="dxa"/>
            <w:gridSpan w:val="2"/>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w:t>
            </w:r>
          </w:p>
          <w:p w:rsidR="00F96E80" w:rsidRPr="00FA6A68" w:rsidRDefault="00F96E80" w:rsidP="0080073B">
            <w:pPr>
              <w:pStyle w:val="a5"/>
              <w:jc w:val="center"/>
            </w:pPr>
            <w:r w:rsidRPr="00FA6A68">
              <w:t>по мере необходимости</w:t>
            </w:r>
          </w:p>
        </w:tc>
        <w:tc>
          <w:tcPr>
            <w:tcW w:w="2184" w:type="dxa"/>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2.</w:t>
            </w:r>
          </w:p>
        </w:tc>
        <w:tc>
          <w:tcPr>
            <w:tcW w:w="8913" w:type="dxa"/>
            <w:gridSpan w:val="4"/>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rPr>
                <w:b/>
                <w:bCs/>
              </w:rPr>
              <w:t xml:space="preserve">Информационное и консультационное обеспечение субъектов малого и среднего предпринимательства </w:t>
            </w:r>
            <w:r>
              <w:rPr>
                <w:b/>
                <w:bCs/>
              </w:rPr>
              <w:t>Вязноватовского</w:t>
            </w:r>
            <w:r w:rsidRPr="00FA6A68">
              <w:rPr>
                <w:b/>
                <w:bCs/>
              </w:rPr>
              <w:t xml:space="preserve"> сельского поселения</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2.1.</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Информационное обеспечение субъектов малого и среднего предпринимательства </w:t>
            </w:r>
            <w:r>
              <w:t>Вязноватовского</w:t>
            </w:r>
            <w:r w:rsidRPr="00FA6A68">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t>Вязноватовского</w:t>
            </w:r>
            <w:r w:rsidRPr="00FA6A68">
              <w:t xml:space="preserve"> сельского поселения</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w:t>
            </w:r>
          </w:p>
          <w:p w:rsidR="00F96E80" w:rsidRPr="00FA6A68" w:rsidRDefault="00F96E80" w:rsidP="0080073B">
            <w:pPr>
              <w:pStyle w:val="a5"/>
              <w:jc w:val="center"/>
            </w:pPr>
            <w:r w:rsidRPr="00FA6A68">
              <w:t>постоянно</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2.2.</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Консультирование субъектов малого и среднего предпринимательства </w:t>
            </w:r>
            <w:r>
              <w:t>Вязноватовского</w:t>
            </w:r>
            <w:r w:rsidRPr="00FA6A68">
              <w:t xml:space="preserve"> сельского поселения по вопросу получения государственной поддержки малого бизнеса в Воронежской области и её видах</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w:t>
            </w:r>
          </w:p>
          <w:p w:rsidR="00F96E80" w:rsidRPr="00FA6A68" w:rsidRDefault="00F96E80" w:rsidP="0080073B">
            <w:pPr>
              <w:pStyle w:val="a5"/>
              <w:jc w:val="center"/>
            </w:pPr>
            <w:r w:rsidRPr="00FA6A68">
              <w:t>постоянно</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pPr>
          </w:p>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2.3.</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Содействие субъектам малого и среднего предпринимательства </w:t>
            </w:r>
            <w:r>
              <w:t>Вязноватовского</w:t>
            </w:r>
            <w:r w:rsidRPr="00FA6A68">
              <w:t xml:space="preserve"> сельского поселения в формировании и реализации инвестиционных проектов</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w:t>
            </w:r>
          </w:p>
          <w:p w:rsidR="00F96E80" w:rsidRPr="00FA6A68" w:rsidRDefault="00F96E80" w:rsidP="0080073B">
            <w:pPr>
              <w:pStyle w:val="a5"/>
              <w:jc w:val="center"/>
            </w:pPr>
            <w:r w:rsidRPr="00FA6A68">
              <w:t>постоянно</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2.4.</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Содействие субъектам малого и среднего предпринимательства </w:t>
            </w:r>
            <w:r>
              <w:t>Вязноватовского</w:t>
            </w:r>
            <w:r w:rsidRPr="00FA6A68">
              <w:t xml:space="preserve"> сельского поселения </w:t>
            </w:r>
            <w:r w:rsidRPr="00FA6A68">
              <w:lastRenderedPageBreak/>
              <w:t>в электронной отправке налоговой и пенсионной отчётности</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lastRenderedPageBreak/>
              <w:t xml:space="preserve">Администрация </w:t>
            </w:r>
            <w:r>
              <w:t>Вязноватовского</w:t>
            </w:r>
            <w:r w:rsidRPr="00FA6A68">
              <w:t xml:space="preserve"> сельского поселения,</w:t>
            </w:r>
          </w:p>
          <w:p w:rsidR="00F96E80" w:rsidRPr="00FA6A68" w:rsidRDefault="00F96E80" w:rsidP="0080073B">
            <w:pPr>
              <w:pStyle w:val="a5"/>
              <w:jc w:val="center"/>
            </w:pPr>
            <w:r w:rsidRPr="00FA6A68">
              <w:lastRenderedPageBreak/>
              <w:t>по мере необходимости</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lastRenderedPageBreak/>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lastRenderedPageBreak/>
              <w:t>2.5.</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Создание и ведение Реестра муниципального имущества для сдачи в аренду среднему и малому предпринимательству</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w:t>
            </w:r>
          </w:p>
          <w:p w:rsidR="00F96E80" w:rsidRPr="00FA6A68" w:rsidRDefault="00F96E80" w:rsidP="0080073B">
            <w:pPr>
              <w:pStyle w:val="a5"/>
              <w:jc w:val="center"/>
            </w:pPr>
            <w:r w:rsidRPr="00FA6A68">
              <w:t>постоянно</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3.</w:t>
            </w:r>
          </w:p>
        </w:tc>
        <w:tc>
          <w:tcPr>
            <w:tcW w:w="8913" w:type="dxa"/>
            <w:gridSpan w:val="4"/>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rPr>
                <w:b/>
                <w:bCs/>
              </w:rPr>
              <w:t>Методическое обеспечение субъектов малого и среднего предпринимательства</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3.1.</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 совмест</w:t>
            </w:r>
            <w:r>
              <w:t>но с администрацией Нижнедевицкого</w:t>
            </w:r>
            <w:r w:rsidRPr="00FA6A68">
              <w:t xml:space="preserve"> муниципального района,</w:t>
            </w:r>
          </w:p>
          <w:p w:rsidR="00F96E80" w:rsidRPr="00FA6A68" w:rsidRDefault="00F96E80" w:rsidP="0080073B">
            <w:pPr>
              <w:pStyle w:val="a5"/>
              <w:jc w:val="center"/>
            </w:pPr>
            <w:r w:rsidRPr="00FA6A68">
              <w:t>ежеквартально</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3.2.</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 совме</w:t>
            </w:r>
            <w:r>
              <w:t>стно с ГКУ ВО "ЦЗН" Нижнедевицкого</w:t>
            </w:r>
            <w:r w:rsidRPr="00FA6A68">
              <w:t xml:space="preserve"> района,</w:t>
            </w:r>
          </w:p>
          <w:p w:rsidR="00F96E80" w:rsidRPr="00FA6A68" w:rsidRDefault="00F96E80" w:rsidP="0080073B">
            <w:pPr>
              <w:pStyle w:val="a5"/>
              <w:jc w:val="center"/>
            </w:pPr>
            <w:r w:rsidRPr="00FA6A68">
              <w:t>постоянно</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4.</w:t>
            </w:r>
          </w:p>
        </w:tc>
        <w:tc>
          <w:tcPr>
            <w:tcW w:w="8913" w:type="dxa"/>
            <w:gridSpan w:val="4"/>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rPr>
                <w:b/>
                <w:bCs/>
              </w:rPr>
              <w:t>Формирование положительного имиджа субъектов малого и среднего предпринимательства</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4.1.</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Содействие участию субъектов малого и среднего предпринимательства </w:t>
            </w:r>
            <w:r>
              <w:t>Вязноватовского</w:t>
            </w:r>
            <w:r w:rsidRPr="00FA6A68">
              <w:t xml:space="preserve"> сельского поселения в районных, областных и других выставках и ярмарках</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w:t>
            </w:r>
          </w:p>
          <w:p w:rsidR="00F96E80" w:rsidRPr="00FA6A68" w:rsidRDefault="00F96E80" w:rsidP="0080073B">
            <w:pPr>
              <w:pStyle w:val="a5"/>
              <w:jc w:val="center"/>
            </w:pPr>
            <w:r w:rsidRPr="00FA6A68">
              <w:t>совмест</w:t>
            </w:r>
            <w:r>
              <w:t>но с администрацией Нижнедевицкого</w:t>
            </w:r>
            <w:r w:rsidRPr="00FA6A68">
              <w:t xml:space="preserve"> муниципального района,</w:t>
            </w:r>
          </w:p>
          <w:p w:rsidR="00F96E80" w:rsidRPr="00FA6A68" w:rsidRDefault="00F96E80" w:rsidP="0080073B">
            <w:pPr>
              <w:pStyle w:val="a5"/>
              <w:jc w:val="center"/>
            </w:pPr>
            <w:r w:rsidRPr="00FA6A68">
              <w:t>по мере необходимости</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4.2.</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Взаимодействие со средствами массовой информации по вопросам </w:t>
            </w:r>
            <w:proofErr w:type="spellStart"/>
            <w:r w:rsidRPr="00FA6A68">
              <w:t>пропагандирования</w:t>
            </w:r>
            <w:proofErr w:type="spellEnd"/>
            <w:r w:rsidRPr="00FA6A68">
              <w:t xml:space="preserve"> достижений субъектов малого и среднего предпринимательства поселения</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 совместно с печатным изданием</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5.</w:t>
            </w:r>
          </w:p>
        </w:tc>
        <w:tc>
          <w:tcPr>
            <w:tcW w:w="8913" w:type="dxa"/>
            <w:gridSpan w:val="4"/>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rPr>
                <w:b/>
                <w:bCs/>
              </w:rPr>
              <w:t>Обеспечение благоприятных условий развития субъектов малого и среднего предпринимательства</w:t>
            </w:r>
          </w:p>
        </w:tc>
      </w:tr>
      <w:tr w:rsidR="00F96E80" w:rsidRPr="00FA6A68" w:rsidTr="0080073B">
        <w:tblPrEx>
          <w:tblCellMar>
            <w:top w:w="0" w:type="dxa"/>
            <w:bottom w:w="0" w:type="dxa"/>
          </w:tblCellMar>
        </w:tblPrEx>
        <w:tc>
          <w:tcPr>
            <w:tcW w:w="658" w:type="dxa"/>
            <w:tcBorders>
              <w:top w:val="single" w:sz="4" w:space="0" w:color="auto"/>
              <w:bottom w:val="single" w:sz="4" w:space="0" w:color="auto"/>
              <w:right w:val="single" w:sz="4" w:space="0" w:color="auto"/>
            </w:tcBorders>
          </w:tcPr>
          <w:p w:rsidR="00F96E80" w:rsidRPr="00FA6A68" w:rsidRDefault="00F96E80" w:rsidP="0080073B">
            <w:pPr>
              <w:pStyle w:val="a5"/>
              <w:jc w:val="center"/>
            </w:pPr>
            <w:r w:rsidRPr="00FA6A68">
              <w:t>5.1</w:t>
            </w:r>
          </w:p>
        </w:tc>
        <w:tc>
          <w:tcPr>
            <w:tcW w:w="4207"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Размещение на официальном сайте </w:t>
            </w:r>
            <w:r>
              <w:t>Вязноватовского</w:t>
            </w:r>
            <w:r w:rsidRPr="00FA6A68">
              <w:t xml:space="preserve"> сельского поселения информации о деятельности</w:t>
            </w:r>
          </w:p>
          <w:p w:rsidR="00F96E80" w:rsidRPr="00FA6A68" w:rsidRDefault="00F96E80" w:rsidP="0080073B">
            <w:pPr>
              <w:pStyle w:val="a5"/>
              <w:jc w:val="center"/>
            </w:pPr>
            <w:r w:rsidRPr="00FA6A68">
              <w:t xml:space="preserve">малого и среднего предпринимательства </w:t>
            </w:r>
            <w:r>
              <w:t>Вязноватовского</w:t>
            </w:r>
            <w:r w:rsidRPr="00FA6A68">
              <w:t xml:space="preserve"> сельского поселения</w:t>
            </w:r>
          </w:p>
        </w:tc>
        <w:tc>
          <w:tcPr>
            <w:tcW w:w="2514" w:type="dxa"/>
            <w:tcBorders>
              <w:top w:val="single" w:sz="4" w:space="0" w:color="auto"/>
              <w:left w:val="single" w:sz="4" w:space="0" w:color="auto"/>
              <w:bottom w:val="single" w:sz="4" w:space="0" w:color="auto"/>
              <w:right w:val="single" w:sz="4" w:space="0" w:color="auto"/>
            </w:tcBorders>
          </w:tcPr>
          <w:p w:rsidR="00F96E80" w:rsidRPr="00FA6A68" w:rsidRDefault="00F96E80" w:rsidP="0080073B">
            <w:pPr>
              <w:pStyle w:val="a5"/>
              <w:jc w:val="center"/>
            </w:pPr>
            <w:r w:rsidRPr="00FA6A68">
              <w:t xml:space="preserve">Администрация </w:t>
            </w:r>
            <w:r>
              <w:t>Вязноватовского</w:t>
            </w:r>
            <w:r w:rsidRPr="00FA6A68">
              <w:t xml:space="preserve"> сельского поселения,</w:t>
            </w:r>
          </w:p>
          <w:p w:rsidR="00F96E80" w:rsidRPr="00FA6A68" w:rsidRDefault="00F96E80" w:rsidP="0080073B">
            <w:pPr>
              <w:pStyle w:val="a5"/>
              <w:jc w:val="center"/>
            </w:pPr>
            <w:r w:rsidRPr="00FA6A68">
              <w:t>ежегодно</w:t>
            </w:r>
          </w:p>
        </w:tc>
        <w:tc>
          <w:tcPr>
            <w:tcW w:w="2192" w:type="dxa"/>
            <w:gridSpan w:val="2"/>
            <w:tcBorders>
              <w:top w:val="single" w:sz="4" w:space="0" w:color="auto"/>
              <w:left w:val="single" w:sz="4" w:space="0" w:color="auto"/>
              <w:bottom w:val="single" w:sz="4" w:space="0" w:color="auto"/>
            </w:tcBorders>
          </w:tcPr>
          <w:p w:rsidR="00F96E80" w:rsidRPr="00FA6A68" w:rsidRDefault="00F96E80" w:rsidP="0080073B">
            <w:pPr>
              <w:pStyle w:val="a5"/>
              <w:jc w:val="center"/>
            </w:pPr>
            <w:r w:rsidRPr="00FA6A68">
              <w:t>Финансирования не требует</w:t>
            </w:r>
          </w:p>
        </w:tc>
      </w:tr>
    </w:tbl>
    <w:p w:rsidR="00F96E80" w:rsidRDefault="00F96E80" w:rsidP="00F96E80"/>
    <w:p w:rsidR="00772592" w:rsidRDefault="00772592" w:rsidP="00772592">
      <w:pPr>
        <w:spacing w:after="0"/>
      </w:pPr>
    </w:p>
    <w:sectPr w:rsidR="00772592" w:rsidSect="00D36D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592"/>
    <w:rsid w:val="00274B6B"/>
    <w:rsid w:val="00284066"/>
    <w:rsid w:val="002D67B7"/>
    <w:rsid w:val="004D653A"/>
    <w:rsid w:val="004F5578"/>
    <w:rsid w:val="00503381"/>
    <w:rsid w:val="005E2D5B"/>
    <w:rsid w:val="00684B52"/>
    <w:rsid w:val="00772592"/>
    <w:rsid w:val="00812608"/>
    <w:rsid w:val="00842FB7"/>
    <w:rsid w:val="00A26464"/>
    <w:rsid w:val="00B21088"/>
    <w:rsid w:val="00D36D83"/>
    <w:rsid w:val="00EC603B"/>
    <w:rsid w:val="00F96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52"/>
  </w:style>
  <w:style w:type="paragraph" w:styleId="2">
    <w:name w:val="heading 2"/>
    <w:basedOn w:val="a"/>
    <w:next w:val="a"/>
    <w:link w:val="20"/>
    <w:uiPriority w:val="9"/>
    <w:semiHidden/>
    <w:unhideWhenUsed/>
    <w:qFormat/>
    <w:rsid w:val="00B210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B21088"/>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Основной текст (18)_"/>
    <w:basedOn w:val="a0"/>
    <w:link w:val="180"/>
    <w:uiPriority w:val="99"/>
    <w:locked/>
    <w:rsid w:val="00772592"/>
    <w:rPr>
      <w:rFonts w:ascii="Arial Narrow" w:hAnsi="Arial Narrow" w:cs="Times New Roman"/>
      <w:b/>
      <w:bCs/>
      <w:spacing w:val="-4"/>
      <w:sz w:val="23"/>
      <w:szCs w:val="23"/>
      <w:shd w:val="clear" w:color="auto" w:fill="FFFFFF"/>
    </w:rPr>
  </w:style>
  <w:style w:type="paragraph" w:customStyle="1" w:styleId="180">
    <w:name w:val="Основной текст (18)"/>
    <w:basedOn w:val="a"/>
    <w:link w:val="18"/>
    <w:uiPriority w:val="99"/>
    <w:rsid w:val="00772592"/>
    <w:pPr>
      <w:shd w:val="clear" w:color="auto" w:fill="FFFFFF"/>
      <w:spacing w:after="660" w:line="240" w:lineRule="atLeast"/>
    </w:pPr>
    <w:rPr>
      <w:rFonts w:ascii="Arial Narrow" w:hAnsi="Arial Narrow" w:cs="Times New Roman"/>
      <w:b/>
      <w:bCs/>
      <w:spacing w:val="-4"/>
      <w:sz w:val="23"/>
      <w:szCs w:val="23"/>
    </w:rPr>
  </w:style>
  <w:style w:type="character" w:customStyle="1" w:styleId="a3">
    <w:name w:val="Цветовое выделение"/>
    <w:uiPriority w:val="99"/>
    <w:rsid w:val="00772592"/>
    <w:rPr>
      <w:b/>
      <w:bCs/>
      <w:color w:val="26282F"/>
    </w:rPr>
  </w:style>
  <w:style w:type="character" w:customStyle="1" w:styleId="a4">
    <w:name w:val="Гипертекстовая ссылка"/>
    <w:uiPriority w:val="99"/>
    <w:rsid w:val="00772592"/>
    <w:rPr>
      <w:b w:val="0"/>
      <w:bCs w:val="0"/>
      <w:color w:val="106BBE"/>
    </w:rPr>
  </w:style>
  <w:style w:type="character" w:customStyle="1" w:styleId="30">
    <w:name w:val="Заголовок 3 Знак"/>
    <w:basedOn w:val="a0"/>
    <w:link w:val="3"/>
    <w:uiPriority w:val="99"/>
    <w:rsid w:val="00B21088"/>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B21088"/>
    <w:rPr>
      <w:rFonts w:asciiTheme="majorHAnsi" w:eastAsiaTheme="majorEastAsia" w:hAnsiTheme="majorHAnsi" w:cstheme="majorBidi"/>
      <w:b/>
      <w:bCs/>
      <w:color w:val="4F81BD" w:themeColor="accent1"/>
      <w:sz w:val="26"/>
      <w:szCs w:val="26"/>
    </w:rPr>
  </w:style>
  <w:style w:type="paragraph" w:customStyle="1" w:styleId="a5">
    <w:name w:val="Нормальный (таблица)"/>
    <w:basedOn w:val="a"/>
    <w:next w:val="a"/>
    <w:uiPriority w:val="99"/>
    <w:rsid w:val="00B2108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B2108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13" Type="http://schemas.openxmlformats.org/officeDocument/2006/relationships/hyperlink" Target="http://municipal.garant.ru/document?id=18064803&amp;sub=0" TargetMode="External"/><Relationship Id="rId3" Type="http://schemas.openxmlformats.org/officeDocument/2006/relationships/webSettings" Target="webSettings.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18022726&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8022726&amp;sub=0" TargetMode="External"/><Relationship Id="rId11" Type="http://schemas.openxmlformats.org/officeDocument/2006/relationships/hyperlink" Target="http://municipal.garant.ru/document?id=12054854&amp;sub=0" TargetMode="External"/><Relationship Id="rId5" Type="http://schemas.openxmlformats.org/officeDocument/2006/relationships/hyperlink" Target="http://municipal.garant.ru/document?id=12054854&amp;sub=0" TargetMode="External"/><Relationship Id="rId15" Type="http://schemas.openxmlformats.org/officeDocument/2006/relationships/theme" Target="theme/theme1.xml"/><Relationship Id="rId10" Type="http://schemas.openxmlformats.org/officeDocument/2006/relationships/hyperlink" Target="http://municipal.garant.ru/document?id=18064803&amp;sub=0" TargetMode="External"/><Relationship Id="rId4" Type="http://schemas.openxmlformats.org/officeDocument/2006/relationships/hyperlink" Target="http://municipal.garant.ru/document?id=86367&amp;sub=0" TargetMode="External"/><Relationship Id="rId9" Type="http://schemas.openxmlformats.org/officeDocument/2006/relationships/hyperlink" Target="http://municipal.garant.ru/document?id=18022726&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3885</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vyaznovat.ndev</dc:creator>
  <cp:keywords/>
  <dc:description/>
  <cp:lastModifiedBy>vyaznovat.ndev</cp:lastModifiedBy>
  <cp:revision>3</cp:revision>
  <dcterms:created xsi:type="dcterms:W3CDTF">2021-02-18T06:44:00Z</dcterms:created>
  <dcterms:modified xsi:type="dcterms:W3CDTF">2021-02-20T07:55:00Z</dcterms:modified>
</cp:coreProperties>
</file>